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CBD" w:rsidRPr="00E56F08" w:rsidRDefault="003D0CBD" w:rsidP="003D0CBD">
      <w:pPr>
        <w:widowControl/>
        <w:autoSpaceDE/>
        <w:autoSpaceDN/>
        <w:adjustRightInd/>
        <w:jc w:val="center"/>
        <w:rPr>
          <w:rFonts w:eastAsia="Calibri"/>
          <w:b/>
          <w:sz w:val="36"/>
          <w:szCs w:val="36"/>
          <w:lang w:eastAsia="en-US"/>
        </w:rPr>
      </w:pPr>
      <w:proofErr w:type="gramStart"/>
      <w:r w:rsidRPr="00E56F08">
        <w:rPr>
          <w:rFonts w:eastAsia="Calibri"/>
          <w:b/>
          <w:sz w:val="36"/>
          <w:szCs w:val="36"/>
          <w:lang w:eastAsia="en-US"/>
        </w:rPr>
        <w:t>Р</w:t>
      </w:r>
      <w:proofErr w:type="gramEnd"/>
      <w:r w:rsidRPr="00E56F08">
        <w:rPr>
          <w:rFonts w:eastAsia="Calibri"/>
          <w:b/>
          <w:sz w:val="36"/>
          <w:szCs w:val="36"/>
          <w:lang w:eastAsia="en-US"/>
        </w:rPr>
        <w:t xml:space="preserve"> Е С П У Б Л И К А  Т Ы В А</w:t>
      </w:r>
    </w:p>
    <w:p w:rsidR="003D0CBD" w:rsidRPr="00E56F08" w:rsidRDefault="003D0CBD" w:rsidP="003D0CBD">
      <w:pPr>
        <w:widowControl/>
        <w:pBdr>
          <w:bottom w:val="single" w:sz="12" w:space="0" w:color="auto"/>
        </w:pBdr>
        <w:autoSpaceDE/>
        <w:autoSpaceDN/>
        <w:adjustRightInd/>
        <w:jc w:val="center"/>
        <w:rPr>
          <w:rFonts w:eastAsia="Calibri"/>
          <w:b/>
          <w:sz w:val="36"/>
          <w:szCs w:val="36"/>
          <w:lang w:eastAsia="en-US"/>
        </w:rPr>
      </w:pPr>
      <w:r w:rsidRPr="00E56F08">
        <w:rPr>
          <w:rFonts w:eastAsia="Calibri"/>
          <w:b/>
          <w:sz w:val="36"/>
          <w:szCs w:val="36"/>
          <w:lang w:eastAsia="en-US"/>
        </w:rPr>
        <w:t xml:space="preserve">А Д М И Н И С Т </w:t>
      </w:r>
      <w:proofErr w:type="gramStart"/>
      <w:r w:rsidRPr="00E56F08">
        <w:rPr>
          <w:rFonts w:eastAsia="Calibri"/>
          <w:b/>
          <w:sz w:val="36"/>
          <w:szCs w:val="36"/>
          <w:lang w:eastAsia="en-US"/>
        </w:rPr>
        <w:t>Р</w:t>
      </w:r>
      <w:proofErr w:type="gramEnd"/>
      <w:r w:rsidRPr="00E56F08">
        <w:rPr>
          <w:rFonts w:eastAsia="Calibri"/>
          <w:b/>
          <w:sz w:val="36"/>
          <w:szCs w:val="36"/>
          <w:lang w:eastAsia="en-US"/>
        </w:rPr>
        <w:t xml:space="preserve"> А Ц И Я  Г О Р О Д А  Т У Р А Н</w:t>
      </w:r>
    </w:p>
    <w:p w:rsidR="003D0CBD" w:rsidRPr="00E56F08" w:rsidRDefault="003D0CBD" w:rsidP="003D0CBD">
      <w:pPr>
        <w:widowControl/>
        <w:autoSpaceDE/>
        <w:autoSpaceDN/>
        <w:adjustRightInd/>
        <w:jc w:val="center"/>
        <w:rPr>
          <w:rFonts w:eastAsia="Calibri"/>
          <w:b/>
          <w:lang w:eastAsia="en-US"/>
        </w:rPr>
      </w:pPr>
      <w:r w:rsidRPr="00E56F08">
        <w:rPr>
          <w:rFonts w:eastAsia="Calibri"/>
          <w:b/>
          <w:lang w:eastAsia="en-US"/>
        </w:rPr>
        <w:t xml:space="preserve">668510, Республики Тыва, </w:t>
      </w:r>
      <w:proofErr w:type="spellStart"/>
      <w:r w:rsidRPr="00E56F08">
        <w:rPr>
          <w:rFonts w:eastAsia="Calibri"/>
          <w:b/>
          <w:lang w:eastAsia="en-US"/>
        </w:rPr>
        <w:t>г</w:t>
      </w:r>
      <w:proofErr w:type="gramStart"/>
      <w:r w:rsidRPr="00E56F08">
        <w:rPr>
          <w:rFonts w:eastAsia="Calibri"/>
          <w:b/>
          <w:lang w:eastAsia="en-US"/>
        </w:rPr>
        <w:t>.Т</w:t>
      </w:r>
      <w:proofErr w:type="gramEnd"/>
      <w:r w:rsidRPr="00E56F08">
        <w:rPr>
          <w:rFonts w:eastAsia="Calibri"/>
          <w:b/>
          <w:lang w:eastAsia="en-US"/>
        </w:rPr>
        <w:t>уран</w:t>
      </w:r>
      <w:proofErr w:type="spellEnd"/>
      <w:r w:rsidRPr="00E56F08">
        <w:rPr>
          <w:rFonts w:eastAsia="Calibri"/>
          <w:b/>
          <w:lang w:eastAsia="en-US"/>
        </w:rPr>
        <w:t xml:space="preserve">, ул. </w:t>
      </w:r>
      <w:proofErr w:type="spellStart"/>
      <w:r w:rsidRPr="00E56F08">
        <w:rPr>
          <w:rFonts w:eastAsia="Calibri"/>
          <w:b/>
          <w:lang w:eastAsia="en-US"/>
        </w:rPr>
        <w:t>Щетинкина</w:t>
      </w:r>
      <w:proofErr w:type="spellEnd"/>
      <w:r w:rsidRPr="00E56F08">
        <w:rPr>
          <w:rFonts w:eastAsia="Calibri"/>
          <w:b/>
          <w:lang w:eastAsia="en-US"/>
        </w:rPr>
        <w:t xml:space="preserve">  49, тел.</w:t>
      </w:r>
      <w:r>
        <w:rPr>
          <w:rFonts w:eastAsia="Calibri"/>
          <w:b/>
          <w:lang w:eastAsia="en-US"/>
        </w:rPr>
        <w:t>/факс (39435)21242</w:t>
      </w:r>
    </w:p>
    <w:p w:rsidR="003D0CBD" w:rsidRPr="00E56F08" w:rsidRDefault="003D0CBD" w:rsidP="003D0CBD">
      <w:pPr>
        <w:widowControl/>
        <w:autoSpaceDE/>
        <w:autoSpaceDN/>
        <w:adjustRightInd/>
        <w:jc w:val="center"/>
        <w:rPr>
          <w:rFonts w:eastAsia="Calibri"/>
          <w:sz w:val="28"/>
          <w:szCs w:val="28"/>
          <w:lang w:eastAsia="en-US"/>
        </w:rPr>
      </w:pPr>
    </w:p>
    <w:p w:rsidR="005B775D" w:rsidRPr="00DE2918" w:rsidRDefault="005B775D" w:rsidP="005B775D">
      <w:pPr>
        <w:widowControl/>
        <w:suppressAutoHyphens/>
        <w:autoSpaceDE/>
        <w:autoSpaceDN/>
        <w:adjustRightInd/>
        <w:rPr>
          <w:sz w:val="28"/>
          <w:szCs w:val="28"/>
          <w:lang w:eastAsia="ar-SA"/>
        </w:rPr>
      </w:pPr>
    </w:p>
    <w:p w:rsidR="005B775D" w:rsidRPr="008B59C5" w:rsidRDefault="005B775D" w:rsidP="005B775D">
      <w:pPr>
        <w:widowControl/>
        <w:suppressAutoHyphens/>
        <w:autoSpaceDE/>
        <w:autoSpaceDN/>
        <w:adjustRightInd/>
        <w:jc w:val="center"/>
        <w:rPr>
          <w:sz w:val="28"/>
          <w:szCs w:val="28"/>
          <w:lang w:eastAsia="ar-SA"/>
        </w:rPr>
      </w:pPr>
      <w:r w:rsidRPr="008B59C5">
        <w:rPr>
          <w:sz w:val="28"/>
          <w:szCs w:val="28"/>
          <w:lang w:eastAsia="ar-SA"/>
        </w:rPr>
        <w:t>ПОСТАНОВЛЕНИЕ</w:t>
      </w:r>
    </w:p>
    <w:p w:rsidR="005B775D" w:rsidRPr="008B59C5" w:rsidRDefault="005B775D" w:rsidP="005B775D">
      <w:pPr>
        <w:widowControl/>
        <w:suppressAutoHyphens/>
        <w:autoSpaceDE/>
        <w:autoSpaceDN/>
        <w:adjustRightInd/>
        <w:jc w:val="center"/>
        <w:rPr>
          <w:sz w:val="28"/>
          <w:szCs w:val="28"/>
          <w:lang w:eastAsia="ar-SA"/>
        </w:rPr>
      </w:pPr>
    </w:p>
    <w:p w:rsidR="005B775D" w:rsidRPr="008B59C5" w:rsidRDefault="005B775D" w:rsidP="005B775D">
      <w:pPr>
        <w:widowControl/>
        <w:suppressAutoHyphens/>
        <w:autoSpaceDE/>
        <w:autoSpaceDN/>
        <w:adjustRightInd/>
        <w:rPr>
          <w:sz w:val="28"/>
          <w:szCs w:val="28"/>
          <w:lang w:eastAsia="ar-SA"/>
        </w:rPr>
      </w:pPr>
    </w:p>
    <w:p w:rsidR="005B775D" w:rsidRPr="008B59C5" w:rsidRDefault="00DE2918" w:rsidP="0075034D">
      <w:pPr>
        <w:widowControl/>
        <w:suppressAutoHyphens/>
        <w:autoSpaceDE/>
        <w:autoSpaceDN/>
        <w:adjustRightInd/>
        <w:rPr>
          <w:sz w:val="28"/>
          <w:szCs w:val="28"/>
          <w:lang w:eastAsia="ar-SA"/>
        </w:rPr>
      </w:pPr>
      <w:r>
        <w:rPr>
          <w:sz w:val="28"/>
          <w:szCs w:val="28"/>
          <w:lang w:eastAsia="ar-SA"/>
        </w:rPr>
        <w:t>от</w:t>
      </w:r>
      <w:r w:rsidR="0075034D">
        <w:rPr>
          <w:sz w:val="28"/>
          <w:szCs w:val="28"/>
          <w:lang w:eastAsia="ar-SA"/>
        </w:rPr>
        <w:t xml:space="preserve">  14.07.2017 </w:t>
      </w:r>
      <w:r w:rsidR="005B775D" w:rsidRPr="008B59C5">
        <w:rPr>
          <w:sz w:val="28"/>
          <w:szCs w:val="28"/>
          <w:lang w:eastAsia="ar-SA"/>
        </w:rPr>
        <w:t xml:space="preserve">года                      </w:t>
      </w:r>
      <w:r w:rsidR="0075034D">
        <w:rPr>
          <w:sz w:val="28"/>
          <w:szCs w:val="28"/>
          <w:lang w:eastAsia="ar-SA"/>
        </w:rPr>
        <w:t xml:space="preserve">                </w:t>
      </w:r>
      <w:r w:rsidR="005B775D" w:rsidRPr="008B59C5">
        <w:rPr>
          <w:sz w:val="28"/>
          <w:szCs w:val="28"/>
          <w:lang w:eastAsia="ar-SA"/>
        </w:rPr>
        <w:t xml:space="preserve">№ </w:t>
      </w:r>
      <w:r w:rsidR="0075034D">
        <w:rPr>
          <w:sz w:val="28"/>
          <w:szCs w:val="28"/>
          <w:lang w:eastAsia="ar-SA"/>
        </w:rPr>
        <w:t>213</w:t>
      </w:r>
      <w:r>
        <w:rPr>
          <w:sz w:val="28"/>
          <w:szCs w:val="28"/>
          <w:lang w:eastAsia="ar-SA"/>
        </w:rPr>
        <w:t xml:space="preserve">                        </w:t>
      </w:r>
      <w:r w:rsidR="005B775D" w:rsidRPr="008B59C5">
        <w:rPr>
          <w:sz w:val="28"/>
          <w:szCs w:val="28"/>
          <w:lang w:eastAsia="ar-SA"/>
        </w:rPr>
        <w:t xml:space="preserve">          </w:t>
      </w:r>
      <w:r w:rsidR="0075034D">
        <w:rPr>
          <w:sz w:val="28"/>
          <w:szCs w:val="28"/>
          <w:lang w:eastAsia="ar-SA"/>
        </w:rPr>
        <w:t xml:space="preserve">   </w:t>
      </w:r>
      <w:r w:rsidR="005B775D" w:rsidRPr="008B59C5">
        <w:rPr>
          <w:sz w:val="28"/>
          <w:szCs w:val="28"/>
          <w:lang w:eastAsia="ar-SA"/>
        </w:rPr>
        <w:t xml:space="preserve">  </w:t>
      </w:r>
      <w:r w:rsidR="005B775D">
        <w:rPr>
          <w:sz w:val="28"/>
          <w:szCs w:val="28"/>
          <w:lang w:eastAsia="ar-SA"/>
        </w:rPr>
        <w:t xml:space="preserve"> </w:t>
      </w:r>
      <w:r w:rsidR="005B775D" w:rsidRPr="008B59C5">
        <w:rPr>
          <w:sz w:val="28"/>
          <w:szCs w:val="28"/>
          <w:lang w:eastAsia="ar-SA"/>
        </w:rPr>
        <w:t xml:space="preserve">  г. Туран</w:t>
      </w:r>
    </w:p>
    <w:p w:rsidR="005B775D" w:rsidRPr="008B59C5" w:rsidRDefault="005B775D" w:rsidP="005B775D">
      <w:pPr>
        <w:widowControl/>
        <w:suppressAutoHyphens/>
        <w:autoSpaceDE/>
        <w:autoSpaceDN/>
        <w:adjustRightInd/>
        <w:jc w:val="center"/>
        <w:rPr>
          <w:sz w:val="28"/>
          <w:szCs w:val="28"/>
          <w:lang w:eastAsia="ar-SA"/>
        </w:rPr>
      </w:pPr>
    </w:p>
    <w:p w:rsidR="00944BA4" w:rsidRPr="00944BA4" w:rsidRDefault="00944BA4" w:rsidP="00944BA4">
      <w:pPr>
        <w:pStyle w:val="Style13"/>
        <w:widowControl/>
        <w:spacing w:before="197"/>
        <w:ind w:left="465"/>
        <w:rPr>
          <w:rStyle w:val="FontStyle255"/>
          <w:sz w:val="28"/>
          <w:szCs w:val="28"/>
        </w:rPr>
      </w:pPr>
      <w:r>
        <w:rPr>
          <w:rStyle w:val="FontStyle255"/>
          <w:sz w:val="28"/>
          <w:szCs w:val="28"/>
        </w:rPr>
        <w:t xml:space="preserve">Об утверждении </w:t>
      </w:r>
      <w:proofErr w:type="spellStart"/>
      <w:r>
        <w:rPr>
          <w:rStyle w:val="FontStyle255"/>
          <w:sz w:val="28"/>
          <w:szCs w:val="28"/>
        </w:rPr>
        <w:t>админи</w:t>
      </w:r>
      <w:proofErr w:type="spellEnd"/>
      <w:proofErr w:type="gramStart"/>
      <w:r>
        <w:rPr>
          <w:rStyle w:val="FontStyle255"/>
          <w:sz w:val="28"/>
          <w:szCs w:val="28"/>
          <w:lang w:val="en-US"/>
        </w:rPr>
        <w:t>c</w:t>
      </w:r>
      <w:proofErr w:type="spellStart"/>
      <w:proofErr w:type="gramEnd"/>
      <w:r w:rsidR="0075034D" w:rsidRPr="0075034D">
        <w:rPr>
          <w:rStyle w:val="FontStyle255"/>
          <w:sz w:val="28"/>
          <w:szCs w:val="28"/>
        </w:rPr>
        <w:t>тративного</w:t>
      </w:r>
      <w:proofErr w:type="spellEnd"/>
      <w:r w:rsidR="002B7B4A" w:rsidRPr="0075034D">
        <w:rPr>
          <w:rStyle w:val="FontStyle255"/>
          <w:sz w:val="28"/>
          <w:szCs w:val="28"/>
        </w:rPr>
        <w:t xml:space="preserve"> регламента предоставления муниципальной услуги по принятию решения о предоставлении земельного участка для индивидуального жилищного строительства и заключение договора аренды земельного участка для индивидуального жил</w:t>
      </w:r>
      <w:r w:rsidR="00AC1D6E" w:rsidRPr="0075034D">
        <w:rPr>
          <w:rStyle w:val="FontStyle255"/>
          <w:sz w:val="28"/>
          <w:szCs w:val="28"/>
        </w:rPr>
        <w:t>ищного строительства</w:t>
      </w:r>
    </w:p>
    <w:p w:rsidR="002B7B4A" w:rsidRPr="0075034D" w:rsidRDefault="002B7B4A" w:rsidP="00CC0180">
      <w:pPr>
        <w:pStyle w:val="Style5"/>
        <w:widowControl/>
        <w:spacing w:line="240" w:lineRule="exact"/>
        <w:ind w:firstLine="546"/>
        <w:rPr>
          <w:sz w:val="28"/>
          <w:szCs w:val="28"/>
        </w:rPr>
      </w:pPr>
    </w:p>
    <w:p w:rsidR="002B7B4A" w:rsidRPr="0075034D" w:rsidRDefault="002B7B4A" w:rsidP="002B7B4A">
      <w:pPr>
        <w:pStyle w:val="Style5"/>
        <w:widowControl/>
        <w:spacing w:before="62" w:line="314" w:lineRule="exact"/>
        <w:ind w:firstLine="546"/>
        <w:rPr>
          <w:rStyle w:val="FontStyle255"/>
          <w:sz w:val="28"/>
          <w:szCs w:val="28"/>
        </w:rPr>
      </w:pPr>
      <w:r w:rsidRPr="0075034D">
        <w:rPr>
          <w:rStyle w:val="FontStyle256"/>
          <w:sz w:val="28"/>
          <w:szCs w:val="28"/>
        </w:rPr>
        <w:t>В соответствии с Федеральным законом от 06.10.2003 г. №131-Ф3 «Об общих принципах организации местного самоуправления», Федеральным законом от 27.07.2010 № 210-ФЗ «Об организации предоставления государственных и муницип</w:t>
      </w:r>
      <w:r w:rsidR="0075034D" w:rsidRPr="0075034D">
        <w:rPr>
          <w:rStyle w:val="FontStyle256"/>
          <w:sz w:val="28"/>
          <w:szCs w:val="28"/>
        </w:rPr>
        <w:t>альных услуг»,</w:t>
      </w:r>
      <w:r w:rsidRPr="0075034D">
        <w:rPr>
          <w:rStyle w:val="FontStyle256"/>
          <w:sz w:val="28"/>
          <w:szCs w:val="28"/>
        </w:rPr>
        <w:t xml:space="preserve"> </w:t>
      </w:r>
      <w:r w:rsidR="00AC1D6E" w:rsidRPr="0075034D">
        <w:rPr>
          <w:rStyle w:val="FontStyle256"/>
          <w:sz w:val="28"/>
          <w:szCs w:val="28"/>
        </w:rPr>
        <w:t xml:space="preserve">администрация </w:t>
      </w:r>
      <w:r w:rsidR="003D0CBD" w:rsidRPr="0075034D">
        <w:rPr>
          <w:rStyle w:val="FontStyle256"/>
          <w:sz w:val="28"/>
          <w:szCs w:val="28"/>
        </w:rPr>
        <w:t>города Турана</w:t>
      </w:r>
      <w:r w:rsidR="00AC1D6E" w:rsidRPr="0075034D">
        <w:rPr>
          <w:rStyle w:val="FontStyle256"/>
          <w:sz w:val="28"/>
          <w:szCs w:val="28"/>
        </w:rPr>
        <w:t xml:space="preserve"> </w:t>
      </w:r>
      <w:r w:rsidRPr="0075034D">
        <w:rPr>
          <w:rStyle w:val="FontStyle255"/>
          <w:sz w:val="28"/>
          <w:szCs w:val="28"/>
        </w:rPr>
        <w:t>ПОСТАНОВЛЯЕТ:</w:t>
      </w:r>
    </w:p>
    <w:p w:rsidR="002B7B4A" w:rsidRPr="0075034D" w:rsidRDefault="002B7B4A" w:rsidP="002B7B4A">
      <w:pPr>
        <w:pStyle w:val="Style15"/>
        <w:widowControl/>
        <w:numPr>
          <w:ilvl w:val="0"/>
          <w:numId w:val="1"/>
        </w:numPr>
        <w:tabs>
          <w:tab w:val="left" w:pos="825"/>
        </w:tabs>
        <w:spacing w:before="302"/>
        <w:rPr>
          <w:rStyle w:val="FontStyle256"/>
          <w:sz w:val="28"/>
          <w:szCs w:val="28"/>
        </w:rPr>
      </w:pPr>
      <w:r w:rsidRPr="0075034D">
        <w:rPr>
          <w:rStyle w:val="FontStyle256"/>
          <w:sz w:val="28"/>
          <w:szCs w:val="28"/>
        </w:rPr>
        <w:t xml:space="preserve">Утвердить </w:t>
      </w:r>
      <w:r w:rsidR="00CC0180" w:rsidRPr="0075034D">
        <w:rPr>
          <w:rStyle w:val="FontStyle256"/>
          <w:sz w:val="28"/>
          <w:szCs w:val="28"/>
        </w:rPr>
        <w:t xml:space="preserve">прилагаемый </w:t>
      </w:r>
      <w:r w:rsidRPr="0075034D">
        <w:rPr>
          <w:rStyle w:val="FontStyle256"/>
          <w:sz w:val="28"/>
          <w:szCs w:val="28"/>
        </w:rPr>
        <w:t>административный регламент предоставления муниципальной услуги по принятию решения о предоставлении земельного участка для индивидуального жилищного строительства и заключение договора аренды земельного участка для индивиду</w:t>
      </w:r>
      <w:r w:rsidR="00CC0180" w:rsidRPr="0075034D">
        <w:rPr>
          <w:rStyle w:val="FontStyle256"/>
          <w:sz w:val="28"/>
          <w:szCs w:val="28"/>
        </w:rPr>
        <w:t>ального жилищного строительства</w:t>
      </w:r>
      <w:r w:rsidRPr="0075034D">
        <w:rPr>
          <w:rStyle w:val="FontStyle256"/>
          <w:sz w:val="28"/>
          <w:szCs w:val="28"/>
        </w:rPr>
        <w:t>.</w:t>
      </w:r>
    </w:p>
    <w:p w:rsidR="002B7B4A" w:rsidRPr="0075034D" w:rsidRDefault="002B7B4A" w:rsidP="00AC1D6E">
      <w:pPr>
        <w:pStyle w:val="Style15"/>
        <w:widowControl/>
        <w:numPr>
          <w:ilvl w:val="0"/>
          <w:numId w:val="1"/>
        </w:numPr>
        <w:tabs>
          <w:tab w:val="left" w:pos="825"/>
        </w:tabs>
        <w:jc w:val="left"/>
        <w:rPr>
          <w:rStyle w:val="FontStyle256"/>
          <w:sz w:val="28"/>
          <w:szCs w:val="28"/>
        </w:rPr>
      </w:pPr>
      <w:r w:rsidRPr="0075034D">
        <w:rPr>
          <w:rStyle w:val="FontStyle256"/>
          <w:sz w:val="28"/>
          <w:szCs w:val="28"/>
        </w:rPr>
        <w:t>Опубликовать настоящее постановление в газете «</w:t>
      </w:r>
      <w:r w:rsidR="00D271AC" w:rsidRPr="0075034D">
        <w:rPr>
          <w:rStyle w:val="FontStyle256"/>
          <w:sz w:val="28"/>
          <w:szCs w:val="28"/>
        </w:rPr>
        <w:t>Вестник Пий</w:t>
      </w:r>
      <w:r w:rsidRPr="0075034D">
        <w:rPr>
          <w:rStyle w:val="FontStyle256"/>
          <w:sz w:val="28"/>
          <w:szCs w:val="28"/>
        </w:rPr>
        <w:t>-</w:t>
      </w:r>
      <w:proofErr w:type="spellStart"/>
      <w:r w:rsidRPr="0075034D">
        <w:rPr>
          <w:rStyle w:val="FontStyle256"/>
          <w:sz w:val="28"/>
          <w:szCs w:val="28"/>
        </w:rPr>
        <w:t>Хем</w:t>
      </w:r>
      <w:r w:rsidR="00D271AC" w:rsidRPr="0075034D">
        <w:rPr>
          <w:rStyle w:val="FontStyle256"/>
          <w:sz w:val="28"/>
          <w:szCs w:val="28"/>
        </w:rPr>
        <w:t>а</w:t>
      </w:r>
      <w:proofErr w:type="spellEnd"/>
      <w:r w:rsidR="00CD15CA" w:rsidRPr="0075034D">
        <w:rPr>
          <w:rStyle w:val="FontStyle256"/>
          <w:sz w:val="28"/>
          <w:szCs w:val="28"/>
        </w:rPr>
        <w:t>» и разместить</w:t>
      </w:r>
      <w:r w:rsidR="00AC1D6E" w:rsidRPr="0075034D">
        <w:rPr>
          <w:rStyle w:val="FontStyle256"/>
          <w:sz w:val="28"/>
          <w:szCs w:val="28"/>
        </w:rPr>
        <w:t xml:space="preserve"> на официальном сайте администрации </w:t>
      </w:r>
      <w:r w:rsidR="00CC0180" w:rsidRPr="0075034D">
        <w:rPr>
          <w:rStyle w:val="FontStyle256"/>
          <w:sz w:val="28"/>
          <w:szCs w:val="28"/>
        </w:rPr>
        <w:t>г. Турана</w:t>
      </w:r>
      <w:r w:rsidR="00AC1D6E" w:rsidRPr="0075034D">
        <w:rPr>
          <w:rStyle w:val="FontStyle256"/>
          <w:sz w:val="28"/>
          <w:szCs w:val="28"/>
        </w:rPr>
        <w:t xml:space="preserve"> в сети Интернет.</w:t>
      </w:r>
    </w:p>
    <w:p w:rsidR="002B7B4A" w:rsidRPr="0075034D" w:rsidRDefault="002B7B4A" w:rsidP="002B7B4A">
      <w:pPr>
        <w:pStyle w:val="Style15"/>
        <w:widowControl/>
        <w:numPr>
          <w:ilvl w:val="0"/>
          <w:numId w:val="1"/>
        </w:numPr>
        <w:tabs>
          <w:tab w:val="left" w:pos="825"/>
        </w:tabs>
        <w:rPr>
          <w:rStyle w:val="FontStyle256"/>
          <w:sz w:val="28"/>
          <w:szCs w:val="28"/>
        </w:rPr>
      </w:pPr>
      <w:r w:rsidRPr="0075034D">
        <w:rPr>
          <w:rStyle w:val="FontStyle256"/>
          <w:sz w:val="28"/>
          <w:szCs w:val="28"/>
        </w:rPr>
        <w:t>Настоящее постановление вступает в силу со дня официального опубликования в газете «</w:t>
      </w:r>
      <w:r w:rsidR="00DA467D" w:rsidRPr="0075034D">
        <w:rPr>
          <w:rStyle w:val="FontStyle256"/>
          <w:sz w:val="28"/>
          <w:szCs w:val="28"/>
        </w:rPr>
        <w:t>Вестник Пий-</w:t>
      </w:r>
      <w:proofErr w:type="spellStart"/>
      <w:r w:rsidR="00DA467D" w:rsidRPr="0075034D">
        <w:rPr>
          <w:rStyle w:val="FontStyle256"/>
          <w:sz w:val="28"/>
          <w:szCs w:val="28"/>
        </w:rPr>
        <w:t>Хема</w:t>
      </w:r>
      <w:proofErr w:type="spellEnd"/>
      <w:r w:rsidRPr="0075034D">
        <w:rPr>
          <w:rStyle w:val="FontStyle256"/>
          <w:sz w:val="28"/>
          <w:szCs w:val="28"/>
        </w:rPr>
        <w:t>».</w:t>
      </w:r>
    </w:p>
    <w:p w:rsidR="002B7B4A" w:rsidRPr="0075034D" w:rsidRDefault="002B7B4A" w:rsidP="002B7B4A">
      <w:pPr>
        <w:pStyle w:val="Style15"/>
        <w:widowControl/>
        <w:numPr>
          <w:ilvl w:val="0"/>
          <w:numId w:val="1"/>
        </w:numPr>
        <w:tabs>
          <w:tab w:val="left" w:pos="825"/>
        </w:tabs>
        <w:ind w:left="534" w:firstLine="0"/>
        <w:jc w:val="left"/>
        <w:rPr>
          <w:rStyle w:val="FontStyle256"/>
          <w:sz w:val="28"/>
          <w:szCs w:val="28"/>
        </w:rPr>
      </w:pPr>
      <w:r w:rsidRPr="0075034D">
        <w:rPr>
          <w:rStyle w:val="FontStyle256"/>
          <w:sz w:val="28"/>
          <w:szCs w:val="28"/>
        </w:rPr>
        <w:t>Контроль за исполнение настоящего постановления оставляю за собой.</w:t>
      </w:r>
    </w:p>
    <w:p w:rsidR="002B7B4A" w:rsidRPr="00DE2918" w:rsidRDefault="002B7B4A" w:rsidP="00944BA4">
      <w:pPr>
        <w:pStyle w:val="Style15"/>
        <w:widowControl/>
        <w:tabs>
          <w:tab w:val="left" w:pos="825"/>
        </w:tabs>
        <w:jc w:val="left"/>
        <w:rPr>
          <w:rStyle w:val="FontStyle256"/>
          <w:sz w:val="28"/>
          <w:szCs w:val="28"/>
        </w:rPr>
      </w:pPr>
    </w:p>
    <w:p w:rsidR="00944BA4" w:rsidRPr="00DE2918" w:rsidRDefault="00944BA4" w:rsidP="00944BA4">
      <w:pPr>
        <w:pStyle w:val="Style15"/>
        <w:widowControl/>
        <w:tabs>
          <w:tab w:val="left" w:pos="825"/>
        </w:tabs>
        <w:jc w:val="left"/>
        <w:rPr>
          <w:rStyle w:val="FontStyle256"/>
          <w:sz w:val="28"/>
          <w:szCs w:val="28"/>
        </w:rPr>
      </w:pPr>
    </w:p>
    <w:p w:rsidR="00944BA4" w:rsidRPr="00DE2918" w:rsidRDefault="00944BA4" w:rsidP="00944BA4">
      <w:pPr>
        <w:widowControl/>
        <w:rPr>
          <w:noProof/>
          <w:sz w:val="28"/>
          <w:szCs w:val="28"/>
        </w:rPr>
      </w:pPr>
    </w:p>
    <w:p w:rsidR="00944BA4" w:rsidRPr="00DE2918" w:rsidRDefault="00944BA4" w:rsidP="00944BA4">
      <w:pPr>
        <w:widowControl/>
        <w:rPr>
          <w:noProof/>
          <w:sz w:val="28"/>
          <w:szCs w:val="28"/>
        </w:rPr>
      </w:pPr>
    </w:p>
    <w:p w:rsidR="00944BA4" w:rsidRPr="00CB5970" w:rsidRDefault="00944BA4" w:rsidP="00944BA4">
      <w:pPr>
        <w:widowControl/>
        <w:rPr>
          <w:noProof/>
          <w:sz w:val="28"/>
          <w:szCs w:val="28"/>
        </w:rPr>
      </w:pPr>
      <w:r w:rsidRPr="00CB5970">
        <w:rPr>
          <w:noProof/>
          <w:sz w:val="28"/>
          <w:szCs w:val="28"/>
        </w:rPr>
        <w:t xml:space="preserve">И.о.председателя администрации </w:t>
      </w:r>
    </w:p>
    <w:p w:rsidR="00944BA4" w:rsidRPr="0075034D" w:rsidRDefault="00944BA4" w:rsidP="00944BA4">
      <w:pPr>
        <w:pStyle w:val="Style15"/>
        <w:widowControl/>
        <w:tabs>
          <w:tab w:val="left" w:pos="825"/>
        </w:tabs>
        <w:ind w:firstLine="0"/>
        <w:jc w:val="left"/>
        <w:rPr>
          <w:rStyle w:val="FontStyle256"/>
          <w:sz w:val="28"/>
          <w:szCs w:val="28"/>
        </w:rPr>
        <w:sectPr w:rsidR="00944BA4" w:rsidRPr="0075034D" w:rsidSect="00D6324A">
          <w:pgSz w:w="11905" w:h="16837"/>
          <w:pgMar w:top="1133" w:right="1133" w:bottom="1440" w:left="1133" w:header="720" w:footer="720" w:gutter="0"/>
          <w:cols w:space="60"/>
          <w:noEndnote/>
        </w:sectPr>
      </w:pPr>
      <w:r w:rsidRPr="00CB5970">
        <w:rPr>
          <w:noProof/>
          <w:sz w:val="28"/>
          <w:szCs w:val="28"/>
        </w:rPr>
        <w:t xml:space="preserve">города Турана                                                                       </w:t>
      </w:r>
      <w:r w:rsidRPr="00944BA4">
        <w:rPr>
          <w:noProof/>
          <w:sz w:val="28"/>
          <w:szCs w:val="28"/>
        </w:rPr>
        <w:t xml:space="preserve">         </w:t>
      </w:r>
      <w:r w:rsidRPr="00CB5970">
        <w:rPr>
          <w:noProof/>
          <w:sz w:val="28"/>
          <w:szCs w:val="28"/>
        </w:rPr>
        <w:t xml:space="preserve">Т.М.Ковальногих                   </w:t>
      </w:r>
    </w:p>
    <w:p w:rsidR="0075034D" w:rsidRDefault="0075034D" w:rsidP="002B7B4A">
      <w:pPr>
        <w:pStyle w:val="Style17"/>
        <w:widowControl/>
        <w:spacing w:before="58"/>
        <w:ind w:left="4599"/>
        <w:rPr>
          <w:rStyle w:val="FontStyle256"/>
        </w:rPr>
      </w:pPr>
    </w:p>
    <w:p w:rsidR="0075034D" w:rsidRDefault="0075034D" w:rsidP="002B7B4A">
      <w:pPr>
        <w:pStyle w:val="Style17"/>
        <w:widowControl/>
        <w:spacing w:before="58"/>
        <w:ind w:left="4599"/>
        <w:rPr>
          <w:rStyle w:val="FontStyle256"/>
        </w:rPr>
      </w:pPr>
    </w:p>
    <w:p w:rsidR="0075034D" w:rsidRDefault="0075034D" w:rsidP="002B7B4A">
      <w:pPr>
        <w:pStyle w:val="Style17"/>
        <w:widowControl/>
        <w:spacing w:before="58"/>
        <w:ind w:left="4599"/>
        <w:rPr>
          <w:rStyle w:val="FontStyle256"/>
        </w:rPr>
      </w:pPr>
    </w:p>
    <w:p w:rsidR="0075034D" w:rsidRPr="00DE2918" w:rsidRDefault="0075034D" w:rsidP="002B7B4A">
      <w:pPr>
        <w:pStyle w:val="Style17"/>
        <w:widowControl/>
        <w:spacing w:before="58"/>
        <w:ind w:left="4599"/>
        <w:rPr>
          <w:rStyle w:val="FontStyle256"/>
        </w:rPr>
      </w:pPr>
    </w:p>
    <w:p w:rsidR="00944BA4" w:rsidRPr="00DE2918" w:rsidRDefault="00944BA4" w:rsidP="002B7B4A">
      <w:pPr>
        <w:pStyle w:val="Style17"/>
        <w:widowControl/>
        <w:spacing w:before="58"/>
        <w:ind w:left="4599"/>
        <w:rPr>
          <w:rStyle w:val="FontStyle256"/>
        </w:rPr>
      </w:pPr>
    </w:p>
    <w:p w:rsidR="00944BA4" w:rsidRPr="00DE2918" w:rsidRDefault="002B7B4A" w:rsidP="002B7B4A">
      <w:pPr>
        <w:pStyle w:val="Style17"/>
        <w:widowControl/>
        <w:spacing w:before="58"/>
        <w:ind w:left="4599"/>
        <w:rPr>
          <w:rStyle w:val="FontStyle256"/>
        </w:rPr>
      </w:pPr>
      <w:r>
        <w:rPr>
          <w:rStyle w:val="FontStyle256"/>
        </w:rPr>
        <w:lastRenderedPageBreak/>
        <w:t xml:space="preserve">Утвержден </w:t>
      </w:r>
    </w:p>
    <w:p w:rsidR="00944BA4" w:rsidRDefault="002B7B4A" w:rsidP="002B7B4A">
      <w:pPr>
        <w:pStyle w:val="Style17"/>
        <w:widowControl/>
        <w:spacing w:before="58"/>
        <w:ind w:left="4599"/>
        <w:rPr>
          <w:rStyle w:val="FontStyle256"/>
        </w:rPr>
      </w:pPr>
      <w:r>
        <w:rPr>
          <w:rStyle w:val="FontStyle256"/>
        </w:rPr>
        <w:t xml:space="preserve">постановлением администрации </w:t>
      </w:r>
    </w:p>
    <w:p w:rsidR="00DE2918" w:rsidRDefault="00DE2918" w:rsidP="00DE2918">
      <w:pPr>
        <w:pStyle w:val="Style17"/>
        <w:widowControl/>
        <w:spacing w:before="58"/>
        <w:ind w:left="4599"/>
        <w:jc w:val="center"/>
        <w:rPr>
          <w:rStyle w:val="FontStyle256"/>
        </w:rPr>
      </w:pPr>
      <w:r>
        <w:rPr>
          <w:rStyle w:val="FontStyle256"/>
        </w:rPr>
        <w:t xml:space="preserve">                    городского поселения </w:t>
      </w:r>
      <w:r w:rsidR="003D0CBD">
        <w:rPr>
          <w:rStyle w:val="FontStyle256"/>
        </w:rPr>
        <w:t>города Турана</w:t>
      </w:r>
      <w:r w:rsidR="00DA467D">
        <w:rPr>
          <w:rStyle w:val="FontStyle256"/>
        </w:rPr>
        <w:t xml:space="preserve"> </w:t>
      </w:r>
    </w:p>
    <w:p w:rsidR="002B7B4A" w:rsidRPr="00944BA4" w:rsidRDefault="00DA467D" w:rsidP="002B7B4A">
      <w:pPr>
        <w:pStyle w:val="Style17"/>
        <w:widowControl/>
        <w:spacing w:before="58"/>
        <w:ind w:left="4599"/>
        <w:rPr>
          <w:rStyle w:val="FontStyle256"/>
        </w:rPr>
      </w:pPr>
      <w:r>
        <w:rPr>
          <w:rStyle w:val="FontStyle256"/>
        </w:rPr>
        <w:t xml:space="preserve">от </w:t>
      </w:r>
      <w:r w:rsidR="00944BA4" w:rsidRPr="00DE2918">
        <w:rPr>
          <w:rStyle w:val="FontStyle256"/>
        </w:rPr>
        <w:t>14</w:t>
      </w:r>
      <w:r w:rsidR="00944BA4">
        <w:rPr>
          <w:rStyle w:val="FontStyle256"/>
        </w:rPr>
        <w:t>.07.2017г. № 213</w:t>
      </w:r>
    </w:p>
    <w:p w:rsidR="002B7B4A" w:rsidRDefault="002B7B4A" w:rsidP="002B7B4A">
      <w:pPr>
        <w:pStyle w:val="Style13"/>
        <w:widowControl/>
        <w:spacing w:line="240" w:lineRule="exact"/>
        <w:rPr>
          <w:sz w:val="20"/>
          <w:szCs w:val="20"/>
        </w:rPr>
      </w:pPr>
    </w:p>
    <w:p w:rsidR="002B7B4A" w:rsidRDefault="002B7B4A" w:rsidP="00CC0180">
      <w:pPr>
        <w:pStyle w:val="Style13"/>
        <w:widowControl/>
        <w:spacing w:before="62"/>
        <w:jc w:val="both"/>
        <w:rPr>
          <w:rStyle w:val="FontStyle255"/>
        </w:rPr>
      </w:pPr>
      <w:r>
        <w:rPr>
          <w:rStyle w:val="FontStyle255"/>
        </w:rPr>
        <w:t xml:space="preserve">Административный регламент предоставления муниципальной </w:t>
      </w:r>
      <w:proofErr w:type="gramStart"/>
      <w:r>
        <w:rPr>
          <w:rStyle w:val="FontStyle255"/>
        </w:rPr>
        <w:t>услуги</w:t>
      </w:r>
      <w:proofErr w:type="gramEnd"/>
      <w:r>
        <w:rPr>
          <w:rStyle w:val="FontStyle255"/>
        </w:rPr>
        <w:t xml:space="preserve"> но принятию решения о предоставлении земельного участка для индивидуального жилищного строительства и заключение договора аренды земельного участка для индивидуального жилищного строительства</w:t>
      </w:r>
    </w:p>
    <w:p w:rsidR="002B7B4A" w:rsidRDefault="002B7B4A" w:rsidP="002B7B4A">
      <w:pPr>
        <w:pStyle w:val="Style13"/>
        <w:widowControl/>
        <w:spacing w:before="174" w:line="240" w:lineRule="auto"/>
        <w:ind w:left="348"/>
        <w:rPr>
          <w:rStyle w:val="FontStyle255"/>
        </w:rPr>
      </w:pPr>
      <w:r>
        <w:rPr>
          <w:rStyle w:val="FontStyle255"/>
        </w:rPr>
        <w:t>1. Общие положения</w:t>
      </w:r>
    </w:p>
    <w:p w:rsidR="002B7B4A" w:rsidRDefault="002B7B4A" w:rsidP="002B7B4A">
      <w:pPr>
        <w:pStyle w:val="Style15"/>
        <w:widowControl/>
        <w:numPr>
          <w:ilvl w:val="0"/>
          <w:numId w:val="2"/>
        </w:numPr>
        <w:tabs>
          <w:tab w:val="left" w:pos="1045"/>
        </w:tabs>
        <w:spacing w:before="174" w:line="302" w:lineRule="exact"/>
        <w:ind w:firstLine="592"/>
        <w:rPr>
          <w:rStyle w:val="FontStyle256"/>
        </w:rPr>
      </w:pPr>
      <w:proofErr w:type="gramStart"/>
      <w:r>
        <w:rPr>
          <w:rStyle w:val="FontStyle256"/>
        </w:rPr>
        <w:t>Административный регламент предоставления муниципальной услуги по принятию решения о предоставлении земельного участка для индивидуального жилищного строительства и заключение договора аренды земельного участка для индивидуального жилищного строительства (далее по тексту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устанавливает порядок и стандарт предоставления муниципальной услуги по предоставлению земельных участков</w:t>
      </w:r>
      <w:proofErr w:type="gramEnd"/>
      <w:r>
        <w:rPr>
          <w:rStyle w:val="FontStyle256"/>
        </w:rPr>
        <w:t xml:space="preserve"> гражданам для индивидуального жилищного строительства (далее по тексту - Муниципальная услуга).</w:t>
      </w:r>
    </w:p>
    <w:p w:rsidR="002B7B4A" w:rsidRDefault="002B7B4A" w:rsidP="002B7B4A">
      <w:pPr>
        <w:pStyle w:val="Style15"/>
        <w:widowControl/>
        <w:numPr>
          <w:ilvl w:val="0"/>
          <w:numId w:val="2"/>
        </w:numPr>
        <w:tabs>
          <w:tab w:val="left" w:pos="1045"/>
        </w:tabs>
        <w:spacing w:line="325" w:lineRule="exact"/>
        <w:ind w:firstLine="592"/>
        <w:rPr>
          <w:rStyle w:val="FontStyle256"/>
        </w:rPr>
      </w:pPr>
      <w:proofErr w:type="gramStart"/>
      <w:r>
        <w:rPr>
          <w:rStyle w:val="FontStyle256"/>
        </w:rPr>
        <w:t>Заявителями, имеющими право на получение муниципальной услуги являются</w:t>
      </w:r>
      <w:proofErr w:type="gramEnd"/>
      <w:r>
        <w:rPr>
          <w:rStyle w:val="FontStyle256"/>
        </w:rPr>
        <w:t xml:space="preserve"> физические лица.</w:t>
      </w:r>
    </w:p>
    <w:p w:rsidR="002B7B4A" w:rsidRDefault="002B7B4A" w:rsidP="002B7B4A">
      <w:pPr>
        <w:pStyle w:val="Style5"/>
        <w:widowControl/>
        <w:spacing w:before="12" w:line="302" w:lineRule="exact"/>
        <w:ind w:firstLine="557"/>
        <w:rPr>
          <w:rStyle w:val="FontStyle256"/>
        </w:rPr>
      </w:pPr>
      <w:r>
        <w:rPr>
          <w:rStyle w:val="FontStyle256"/>
        </w:rPr>
        <w:t>От имени физических лиц заявления о предоставлении муниципальной услуги могут подавать представители, действующие в силу полномочий, основанных на доверенности.</w:t>
      </w:r>
    </w:p>
    <w:p w:rsidR="002B7B4A" w:rsidRDefault="002B7B4A" w:rsidP="002B7B4A">
      <w:pPr>
        <w:pStyle w:val="Style15"/>
        <w:widowControl/>
        <w:tabs>
          <w:tab w:val="left" w:pos="1045"/>
        </w:tabs>
        <w:spacing w:line="302" w:lineRule="exact"/>
        <w:ind w:firstLine="592"/>
        <w:rPr>
          <w:rStyle w:val="FontStyle256"/>
        </w:rPr>
      </w:pPr>
      <w:r>
        <w:rPr>
          <w:rStyle w:val="FontStyle256"/>
        </w:rPr>
        <w:t>1.3.</w:t>
      </w:r>
      <w:r>
        <w:rPr>
          <w:rStyle w:val="FontStyle256"/>
          <w:sz w:val="20"/>
          <w:szCs w:val="20"/>
        </w:rPr>
        <w:tab/>
      </w:r>
      <w:r>
        <w:rPr>
          <w:rStyle w:val="FontStyle256"/>
        </w:rPr>
        <w:t xml:space="preserve">Муниципальная услуга предоставляется администрацией </w:t>
      </w:r>
      <w:r w:rsidR="00DA0165">
        <w:rPr>
          <w:rStyle w:val="FontStyle256"/>
        </w:rPr>
        <w:t xml:space="preserve">города Турана </w:t>
      </w:r>
      <w:r>
        <w:rPr>
          <w:rStyle w:val="FontStyle256"/>
        </w:rPr>
        <w:t xml:space="preserve"> (далее - Администрация).</w:t>
      </w:r>
    </w:p>
    <w:p w:rsidR="002B7B4A" w:rsidRDefault="002B7B4A" w:rsidP="002B7B4A">
      <w:pPr>
        <w:pStyle w:val="Style5"/>
        <w:widowControl/>
        <w:spacing w:line="302" w:lineRule="exact"/>
        <w:ind w:firstLine="557"/>
        <w:rPr>
          <w:rStyle w:val="FontStyle256"/>
        </w:rPr>
      </w:pPr>
      <w:r>
        <w:rPr>
          <w:rStyle w:val="FontStyle256"/>
        </w:rPr>
        <w:t xml:space="preserve">Исполнитель муниципальной услуги - уполномоченное лицо - </w:t>
      </w:r>
      <w:r w:rsidR="00DA467D">
        <w:rPr>
          <w:rStyle w:val="FontStyle256"/>
        </w:rPr>
        <w:t xml:space="preserve">начальник отдела земельных, имущественных </w:t>
      </w:r>
      <w:r w:rsidR="00DA467D" w:rsidRPr="00F16C5A">
        <w:rPr>
          <w:rStyle w:val="FontStyle256"/>
        </w:rPr>
        <w:t xml:space="preserve"> отношени</w:t>
      </w:r>
      <w:r w:rsidR="00DA467D">
        <w:rPr>
          <w:rStyle w:val="FontStyle256"/>
        </w:rPr>
        <w:t>й и архитектуры</w:t>
      </w:r>
      <w:r w:rsidR="00DA467D" w:rsidRPr="00F16C5A">
        <w:rPr>
          <w:rStyle w:val="FontStyle256"/>
        </w:rPr>
        <w:t xml:space="preserve"> администрации</w:t>
      </w:r>
      <w:r w:rsidR="00DA467D">
        <w:rPr>
          <w:rStyle w:val="FontStyle256"/>
        </w:rPr>
        <w:t xml:space="preserve"> </w:t>
      </w:r>
      <w:r w:rsidR="00DA0165">
        <w:rPr>
          <w:rStyle w:val="FontStyle256"/>
        </w:rPr>
        <w:t>города Турана</w:t>
      </w:r>
      <w:r>
        <w:rPr>
          <w:rStyle w:val="FontStyle256"/>
        </w:rPr>
        <w:t xml:space="preserve"> (специалист Администрации).</w:t>
      </w:r>
    </w:p>
    <w:p w:rsidR="009039A2" w:rsidRPr="00F16C5A" w:rsidRDefault="002B7B4A" w:rsidP="009039A2">
      <w:pPr>
        <w:pStyle w:val="Style15"/>
        <w:widowControl/>
        <w:tabs>
          <w:tab w:val="left" w:pos="1266"/>
        </w:tabs>
        <w:ind w:firstLine="604"/>
        <w:rPr>
          <w:rStyle w:val="FontStyle256"/>
        </w:rPr>
      </w:pPr>
      <w:r>
        <w:rPr>
          <w:rStyle w:val="FontStyle256"/>
        </w:rPr>
        <w:t xml:space="preserve">1.3.1. </w:t>
      </w:r>
      <w:proofErr w:type="gramStart"/>
      <w:r>
        <w:rPr>
          <w:rStyle w:val="FontStyle256"/>
        </w:rPr>
        <w:t>Место нахождение</w:t>
      </w:r>
      <w:proofErr w:type="gramEnd"/>
      <w:r>
        <w:rPr>
          <w:rStyle w:val="FontStyle256"/>
        </w:rPr>
        <w:t xml:space="preserve"> Администрации</w:t>
      </w:r>
      <w:r w:rsidR="009039A2" w:rsidRPr="009039A2">
        <w:rPr>
          <w:rStyle w:val="FontStyle257"/>
        </w:rPr>
        <w:t xml:space="preserve"> </w:t>
      </w:r>
      <w:r w:rsidR="009039A2" w:rsidRPr="00F16C5A">
        <w:rPr>
          <w:rStyle w:val="FontStyle256"/>
        </w:rPr>
        <w:t xml:space="preserve">г. </w:t>
      </w:r>
      <w:r w:rsidR="009039A2">
        <w:rPr>
          <w:rStyle w:val="FontStyle256"/>
        </w:rPr>
        <w:t>Туран</w:t>
      </w:r>
      <w:r w:rsidR="009039A2" w:rsidRPr="00F16C5A">
        <w:rPr>
          <w:rStyle w:val="FontStyle256"/>
        </w:rPr>
        <w:t xml:space="preserve">, ул. </w:t>
      </w:r>
      <w:proofErr w:type="spellStart"/>
      <w:r w:rsidR="00DA0165">
        <w:rPr>
          <w:rStyle w:val="FontStyle256"/>
        </w:rPr>
        <w:t>Щетинкина</w:t>
      </w:r>
      <w:proofErr w:type="spellEnd"/>
      <w:r w:rsidR="009039A2" w:rsidRPr="00F16C5A">
        <w:rPr>
          <w:rStyle w:val="FontStyle256"/>
        </w:rPr>
        <w:t xml:space="preserve"> д.</w:t>
      </w:r>
      <w:r w:rsidR="00DA0165">
        <w:rPr>
          <w:rStyle w:val="FontStyle256"/>
        </w:rPr>
        <w:t>49</w:t>
      </w:r>
    </w:p>
    <w:p w:rsidR="009039A2" w:rsidRPr="00AF7C12" w:rsidRDefault="009039A2" w:rsidP="009039A2">
      <w:pPr>
        <w:pStyle w:val="Style85"/>
        <w:widowControl/>
        <w:ind w:left="581"/>
        <w:jc w:val="left"/>
        <w:rPr>
          <w:rStyle w:val="FontStyle282"/>
          <w:b w:val="0"/>
        </w:rPr>
      </w:pPr>
      <w:r w:rsidRPr="00AF7C12">
        <w:rPr>
          <w:rStyle w:val="FontStyle282"/>
          <w:b w:val="0"/>
        </w:rPr>
        <w:t>График работы:</w:t>
      </w:r>
    </w:p>
    <w:p w:rsidR="009039A2" w:rsidRPr="00AF7C12" w:rsidRDefault="009039A2" w:rsidP="009039A2">
      <w:pPr>
        <w:pStyle w:val="Style85"/>
        <w:widowControl/>
        <w:ind w:left="581"/>
        <w:jc w:val="left"/>
        <w:rPr>
          <w:rStyle w:val="FontStyle282"/>
          <w:b w:val="0"/>
          <w:vertAlign w:val="superscript"/>
        </w:rPr>
      </w:pPr>
      <w:r w:rsidRPr="00AF7C12">
        <w:rPr>
          <w:rStyle w:val="FontStyle282"/>
          <w:b w:val="0"/>
        </w:rPr>
        <w:t>понедельник - пятница: с 9</w:t>
      </w:r>
      <w:r w:rsidRPr="00AF7C12">
        <w:rPr>
          <w:rStyle w:val="FontStyle282"/>
          <w:b w:val="0"/>
          <w:vertAlign w:val="superscript"/>
        </w:rPr>
        <w:t>00</w:t>
      </w:r>
      <w:r w:rsidRPr="00AF7C12">
        <w:rPr>
          <w:rStyle w:val="FontStyle282"/>
          <w:b w:val="0"/>
        </w:rPr>
        <w:t xml:space="preserve"> до 18</w:t>
      </w:r>
      <w:r w:rsidRPr="00AF7C12">
        <w:rPr>
          <w:rStyle w:val="FontStyle282"/>
          <w:b w:val="0"/>
          <w:vertAlign w:val="superscript"/>
        </w:rPr>
        <w:t>00</w:t>
      </w:r>
    </w:p>
    <w:p w:rsidR="009039A2" w:rsidRPr="00AF7C12" w:rsidRDefault="009039A2" w:rsidP="009039A2">
      <w:pPr>
        <w:pStyle w:val="Style85"/>
        <w:widowControl/>
        <w:spacing w:before="12"/>
        <w:ind w:left="569"/>
        <w:jc w:val="left"/>
        <w:rPr>
          <w:rStyle w:val="FontStyle282"/>
          <w:b w:val="0"/>
          <w:vertAlign w:val="superscript"/>
        </w:rPr>
      </w:pPr>
      <w:r w:rsidRPr="00AF7C12">
        <w:rPr>
          <w:rStyle w:val="FontStyle282"/>
          <w:b w:val="0"/>
        </w:rPr>
        <w:t>обед: с 13</w:t>
      </w:r>
      <w:r w:rsidRPr="00AF7C12">
        <w:rPr>
          <w:rStyle w:val="FontStyle282"/>
          <w:b w:val="0"/>
          <w:vertAlign w:val="superscript"/>
        </w:rPr>
        <w:t>00</w:t>
      </w:r>
      <w:r w:rsidRPr="00AF7C12">
        <w:rPr>
          <w:rStyle w:val="FontStyle282"/>
          <w:b w:val="0"/>
        </w:rPr>
        <w:t xml:space="preserve"> до 14</w:t>
      </w:r>
      <w:r w:rsidRPr="00AF7C12">
        <w:rPr>
          <w:rStyle w:val="FontStyle282"/>
          <w:b w:val="0"/>
          <w:vertAlign w:val="superscript"/>
        </w:rPr>
        <w:t>00</w:t>
      </w:r>
    </w:p>
    <w:p w:rsidR="009039A2" w:rsidRPr="00AF7C12" w:rsidRDefault="009039A2" w:rsidP="009039A2">
      <w:pPr>
        <w:pStyle w:val="Style85"/>
        <w:widowControl/>
        <w:ind w:left="569"/>
        <w:jc w:val="left"/>
        <w:rPr>
          <w:rStyle w:val="FontStyle282"/>
          <w:b w:val="0"/>
        </w:rPr>
      </w:pPr>
      <w:r w:rsidRPr="00AF7C12">
        <w:rPr>
          <w:rStyle w:val="FontStyle282"/>
          <w:b w:val="0"/>
        </w:rPr>
        <w:t>суббота, воскресенье: выходные дни.</w:t>
      </w:r>
    </w:p>
    <w:p w:rsidR="009039A2" w:rsidRPr="00AF7C12" w:rsidRDefault="009039A2" w:rsidP="009039A2">
      <w:pPr>
        <w:pStyle w:val="Style85"/>
        <w:widowControl/>
        <w:ind w:left="581"/>
        <w:jc w:val="left"/>
        <w:rPr>
          <w:rStyle w:val="FontStyle282"/>
          <w:b w:val="0"/>
        </w:rPr>
      </w:pPr>
      <w:r w:rsidRPr="00AF7C12">
        <w:rPr>
          <w:rStyle w:val="FontStyle282"/>
          <w:b w:val="0"/>
        </w:rPr>
        <w:t>Сп</w:t>
      </w:r>
      <w:r w:rsidR="00DA0165">
        <w:rPr>
          <w:rStyle w:val="FontStyle282"/>
          <w:b w:val="0"/>
        </w:rPr>
        <w:t>равочный телефон: 8 (39435)-2-12-42</w:t>
      </w:r>
      <w:r w:rsidRPr="00AF7C12">
        <w:rPr>
          <w:rStyle w:val="FontStyle282"/>
          <w:b w:val="0"/>
        </w:rPr>
        <w:t>.</w:t>
      </w:r>
    </w:p>
    <w:p w:rsidR="009039A2" w:rsidRPr="00AF7C12" w:rsidRDefault="009039A2" w:rsidP="009039A2">
      <w:pPr>
        <w:pStyle w:val="Style85"/>
        <w:widowControl/>
        <w:ind w:left="581"/>
        <w:jc w:val="left"/>
        <w:rPr>
          <w:rStyle w:val="FontStyle282"/>
          <w:b w:val="0"/>
        </w:rPr>
      </w:pPr>
      <w:r w:rsidRPr="00AF7C12">
        <w:rPr>
          <w:rStyle w:val="FontStyle282"/>
          <w:b w:val="0"/>
        </w:rPr>
        <w:t>График приема:</w:t>
      </w:r>
    </w:p>
    <w:p w:rsidR="009039A2" w:rsidRPr="00AF7C12" w:rsidRDefault="00DA0165" w:rsidP="009039A2">
      <w:pPr>
        <w:pStyle w:val="Style85"/>
        <w:widowControl/>
        <w:ind w:left="569" w:right="3066"/>
        <w:rPr>
          <w:rStyle w:val="FontStyle282"/>
          <w:b w:val="0"/>
        </w:rPr>
      </w:pPr>
      <w:r>
        <w:rPr>
          <w:rStyle w:val="FontStyle282"/>
          <w:b w:val="0"/>
        </w:rPr>
        <w:t xml:space="preserve">Понедельник, </w:t>
      </w:r>
      <w:r w:rsidR="009039A2" w:rsidRPr="00AF7C12">
        <w:rPr>
          <w:rStyle w:val="FontStyle282"/>
          <w:b w:val="0"/>
        </w:rPr>
        <w:t>Вторник, Среда, Четверг с 9</w:t>
      </w:r>
      <w:r w:rsidR="009039A2" w:rsidRPr="00AF7C12">
        <w:rPr>
          <w:rStyle w:val="FontStyle282"/>
          <w:b w:val="0"/>
          <w:vertAlign w:val="superscript"/>
        </w:rPr>
        <w:t>00</w:t>
      </w:r>
      <w:r w:rsidR="009039A2" w:rsidRPr="00AF7C12">
        <w:rPr>
          <w:rStyle w:val="FontStyle282"/>
          <w:b w:val="0"/>
        </w:rPr>
        <w:t xml:space="preserve"> до 13</w:t>
      </w:r>
      <w:r w:rsidR="009039A2" w:rsidRPr="00AF7C12">
        <w:rPr>
          <w:rStyle w:val="FontStyle282"/>
          <w:b w:val="0"/>
          <w:vertAlign w:val="superscript"/>
        </w:rPr>
        <w:t>00</w:t>
      </w:r>
      <w:r w:rsidR="009039A2" w:rsidRPr="00AF7C12">
        <w:rPr>
          <w:rStyle w:val="FontStyle282"/>
          <w:b w:val="0"/>
        </w:rPr>
        <w:t xml:space="preserve"> - прием заявлений и выдача</w:t>
      </w:r>
      <w:r>
        <w:rPr>
          <w:rStyle w:val="FontStyle282"/>
          <w:b w:val="0"/>
        </w:rPr>
        <w:t>,</w:t>
      </w:r>
      <w:r w:rsidR="009039A2" w:rsidRPr="00AF7C12">
        <w:rPr>
          <w:rStyle w:val="FontStyle282"/>
          <w:b w:val="0"/>
        </w:rPr>
        <w:t xml:space="preserve"> </w:t>
      </w:r>
      <w:r>
        <w:rPr>
          <w:rStyle w:val="FontStyle282"/>
          <w:b w:val="0"/>
        </w:rPr>
        <w:t xml:space="preserve"> обработка документов,</w:t>
      </w:r>
    </w:p>
    <w:p w:rsidR="009039A2" w:rsidRPr="00AF7C12" w:rsidRDefault="00DA0165" w:rsidP="00C313D8">
      <w:pPr>
        <w:pStyle w:val="Style5"/>
        <w:widowControl/>
        <w:spacing w:line="314" w:lineRule="exact"/>
        <w:ind w:left="569" w:firstLine="0"/>
        <w:jc w:val="left"/>
        <w:rPr>
          <w:rStyle w:val="FontStyle282"/>
          <w:b w:val="0"/>
        </w:rPr>
      </w:pPr>
      <w:r>
        <w:rPr>
          <w:rStyle w:val="FontStyle282"/>
          <w:b w:val="0"/>
        </w:rPr>
        <w:t>П</w:t>
      </w:r>
      <w:r w:rsidR="009039A2" w:rsidRPr="00AF7C12">
        <w:rPr>
          <w:rStyle w:val="FontStyle282"/>
          <w:b w:val="0"/>
        </w:rPr>
        <w:t>ятница - обработка заявлений и документов</w:t>
      </w:r>
    </w:p>
    <w:p w:rsidR="002B7B4A" w:rsidRDefault="002B7B4A" w:rsidP="002B7B4A">
      <w:pPr>
        <w:pStyle w:val="Style15"/>
        <w:widowControl/>
        <w:numPr>
          <w:ilvl w:val="0"/>
          <w:numId w:val="3"/>
        </w:numPr>
        <w:tabs>
          <w:tab w:val="left" w:pos="1243"/>
        </w:tabs>
        <w:spacing w:line="302" w:lineRule="exact"/>
        <w:ind w:firstLine="581"/>
        <w:rPr>
          <w:rStyle w:val="FontStyle256"/>
        </w:rPr>
      </w:pPr>
      <w:r>
        <w:rPr>
          <w:rStyle w:val="FontStyle256"/>
        </w:rPr>
        <w:t xml:space="preserve">Адрес официального сайта </w:t>
      </w:r>
      <w:r w:rsidR="005B775D">
        <w:rPr>
          <w:rStyle w:val="FontStyle256"/>
        </w:rPr>
        <w:t xml:space="preserve">администрации </w:t>
      </w:r>
      <w:proofErr w:type="spellStart"/>
      <w:r w:rsidR="005B775D" w:rsidRPr="005B775D">
        <w:rPr>
          <w:rStyle w:val="FontStyle256"/>
        </w:rPr>
        <w:t>г</w:t>
      </w:r>
      <w:proofErr w:type="gramStart"/>
      <w:r w:rsidR="005B775D" w:rsidRPr="005B775D">
        <w:rPr>
          <w:rStyle w:val="FontStyle256"/>
        </w:rPr>
        <w:t>.Т</w:t>
      </w:r>
      <w:proofErr w:type="gramEnd"/>
      <w:r w:rsidR="005B775D" w:rsidRPr="005B775D">
        <w:rPr>
          <w:rStyle w:val="FontStyle256"/>
        </w:rPr>
        <w:t>урана</w:t>
      </w:r>
      <w:proofErr w:type="spellEnd"/>
      <w:r w:rsidRPr="005B775D">
        <w:rPr>
          <w:rStyle w:val="FontStyle256"/>
        </w:rPr>
        <w:t xml:space="preserve"> </w:t>
      </w:r>
      <w:r>
        <w:rPr>
          <w:rStyle w:val="FontStyle256"/>
        </w:rPr>
        <w:t>в информационно-телекоммуникационной сети «Интернет» (далее - сеть «Интернет»)</w:t>
      </w:r>
      <w:r w:rsidR="00787C24">
        <w:rPr>
          <w:rStyle w:val="FontStyle256"/>
        </w:rPr>
        <w:t xml:space="preserve">  </w:t>
      </w:r>
      <w:r w:rsidR="00787C24">
        <w:rPr>
          <w:rStyle w:val="a5"/>
        </w:rPr>
        <w:t>(</w:t>
      </w:r>
      <w:proofErr w:type="spellStart"/>
      <w:r w:rsidR="00DA0165">
        <w:rPr>
          <w:rStyle w:val="a5"/>
          <w:lang w:val="en-US"/>
        </w:rPr>
        <w:t>adm</w:t>
      </w:r>
      <w:proofErr w:type="spellEnd"/>
      <w:r w:rsidR="00DA0165" w:rsidRPr="00DA0165">
        <w:rPr>
          <w:rStyle w:val="a5"/>
        </w:rPr>
        <w:t xml:space="preserve"> </w:t>
      </w:r>
      <w:proofErr w:type="spellStart"/>
      <w:r w:rsidR="00DA0165">
        <w:rPr>
          <w:rStyle w:val="a5"/>
          <w:lang w:val="en-US"/>
        </w:rPr>
        <w:t>gorodaturana</w:t>
      </w:r>
      <w:proofErr w:type="spellEnd"/>
      <w:r w:rsidR="00DA0165" w:rsidRPr="00DA0165">
        <w:rPr>
          <w:rStyle w:val="a5"/>
        </w:rPr>
        <w:t>.</w:t>
      </w:r>
      <w:proofErr w:type="spellStart"/>
      <w:r w:rsidR="00DA0165">
        <w:rPr>
          <w:rStyle w:val="a5"/>
          <w:lang w:val="en-US"/>
        </w:rPr>
        <w:t>ru</w:t>
      </w:r>
      <w:proofErr w:type="spellEnd"/>
      <w:r w:rsidR="00787C24">
        <w:rPr>
          <w:rStyle w:val="FontStyle282"/>
        </w:rPr>
        <w:t>)</w:t>
      </w:r>
    </w:p>
    <w:p w:rsidR="002B7B4A" w:rsidRDefault="002B7B4A" w:rsidP="002B7B4A">
      <w:pPr>
        <w:pStyle w:val="Style15"/>
        <w:widowControl/>
        <w:numPr>
          <w:ilvl w:val="0"/>
          <w:numId w:val="3"/>
        </w:numPr>
        <w:tabs>
          <w:tab w:val="left" w:pos="1243"/>
        </w:tabs>
        <w:spacing w:line="302" w:lineRule="exact"/>
        <w:ind w:left="581" w:firstLine="0"/>
        <w:jc w:val="left"/>
        <w:rPr>
          <w:rStyle w:val="FontStyle256"/>
        </w:rPr>
      </w:pPr>
      <w:r>
        <w:rPr>
          <w:rStyle w:val="FontStyle256"/>
        </w:rPr>
        <w:t>Информация о муниципальной услуге может быть получена:</w:t>
      </w:r>
    </w:p>
    <w:p w:rsidR="002B7B4A" w:rsidRDefault="002B7B4A" w:rsidP="002B7B4A">
      <w:pPr>
        <w:widowControl/>
        <w:rPr>
          <w:sz w:val="2"/>
          <w:szCs w:val="2"/>
        </w:rPr>
      </w:pPr>
    </w:p>
    <w:p w:rsidR="002B7B4A" w:rsidRDefault="002B7B4A" w:rsidP="002B7B4A">
      <w:pPr>
        <w:pStyle w:val="Style15"/>
        <w:widowControl/>
        <w:numPr>
          <w:ilvl w:val="0"/>
          <w:numId w:val="4"/>
        </w:numPr>
        <w:tabs>
          <w:tab w:val="left" w:pos="708"/>
        </w:tabs>
        <w:spacing w:line="302" w:lineRule="exact"/>
        <w:ind w:firstLine="557"/>
        <w:rPr>
          <w:rStyle w:val="FontStyle256"/>
        </w:rPr>
      </w:pPr>
      <w:r>
        <w:rPr>
          <w:rStyle w:val="FontStyle256"/>
        </w:rPr>
        <w:lastRenderedPageBreak/>
        <w:t>посредством информационных стендов, содержащих визуальную и текстовую информацию о муниципальной услуге, расположенных в помещениях Администрации, для работы с заявителями;</w:t>
      </w:r>
    </w:p>
    <w:p w:rsidR="002B7B4A" w:rsidRDefault="002B7B4A" w:rsidP="002B7B4A">
      <w:pPr>
        <w:pStyle w:val="Style15"/>
        <w:widowControl/>
        <w:numPr>
          <w:ilvl w:val="0"/>
          <w:numId w:val="4"/>
        </w:numPr>
        <w:tabs>
          <w:tab w:val="left" w:pos="708"/>
        </w:tabs>
        <w:spacing w:line="302" w:lineRule="exact"/>
        <w:ind w:firstLine="557"/>
        <w:rPr>
          <w:rStyle w:val="FontStyle256"/>
        </w:rPr>
      </w:pPr>
      <w:r>
        <w:rPr>
          <w:rStyle w:val="FontStyle256"/>
        </w:rPr>
        <w:t xml:space="preserve">на Портале государственных и муниципальных услуг Республики Тыва </w:t>
      </w:r>
      <w:r w:rsidRPr="00C8664D">
        <w:rPr>
          <w:rStyle w:val="FontStyle256"/>
        </w:rPr>
        <w:t>(</w:t>
      </w:r>
      <w:hyperlink r:id="rId9" w:history="1">
        <w:r w:rsidR="00787C24" w:rsidRPr="00E73C95">
          <w:rPr>
            <w:rStyle w:val="a5"/>
            <w:lang w:val="en-US"/>
          </w:rPr>
          <w:t>http</w:t>
        </w:r>
        <w:r w:rsidR="00787C24" w:rsidRPr="00E73C95">
          <w:rPr>
            <w:rStyle w:val="a5"/>
          </w:rPr>
          <w:t>://</w:t>
        </w:r>
        <w:proofErr w:type="spellStart"/>
        <w:r w:rsidR="00787C24" w:rsidRPr="00E73C95">
          <w:rPr>
            <w:rStyle w:val="a5"/>
            <w:lang w:val="en-US"/>
          </w:rPr>
          <w:t>gosuslugi</w:t>
        </w:r>
        <w:proofErr w:type="spellEnd"/>
        <w:r w:rsidR="00787C24" w:rsidRPr="00E73C95">
          <w:rPr>
            <w:rStyle w:val="a5"/>
          </w:rPr>
          <w:t>.</w:t>
        </w:r>
        <w:proofErr w:type="spellStart"/>
        <w:r w:rsidR="00787C24" w:rsidRPr="00E73C95">
          <w:rPr>
            <w:rStyle w:val="a5"/>
            <w:lang w:val="en-US"/>
          </w:rPr>
          <w:t>tuva</w:t>
        </w:r>
        <w:proofErr w:type="spellEnd"/>
        <w:r w:rsidR="00787C24" w:rsidRPr="00E73C95">
          <w:rPr>
            <w:rStyle w:val="a5"/>
          </w:rPr>
          <w:t>.</w:t>
        </w:r>
        <w:proofErr w:type="spellStart"/>
        <w:r w:rsidR="00787C24" w:rsidRPr="00E73C95">
          <w:rPr>
            <w:rStyle w:val="a5"/>
            <w:lang w:val="en-US"/>
          </w:rPr>
          <w:t>ru</w:t>
        </w:r>
        <w:proofErr w:type="spellEnd"/>
        <w:r w:rsidR="00787C24" w:rsidRPr="00E73C95">
          <w:rPr>
            <w:rStyle w:val="a5"/>
          </w:rPr>
          <w:t>/</w:t>
        </w:r>
      </w:hyperlink>
      <w:r w:rsidRPr="00C8664D">
        <w:rPr>
          <w:rStyle w:val="FontStyle256"/>
        </w:rPr>
        <w:t>);</w:t>
      </w:r>
    </w:p>
    <w:p w:rsidR="002B7B4A" w:rsidRDefault="002B7B4A" w:rsidP="002B7B4A">
      <w:pPr>
        <w:pStyle w:val="Style15"/>
        <w:widowControl/>
        <w:numPr>
          <w:ilvl w:val="0"/>
          <w:numId w:val="4"/>
        </w:numPr>
        <w:tabs>
          <w:tab w:val="left" w:pos="708"/>
        </w:tabs>
        <w:spacing w:line="302" w:lineRule="exact"/>
        <w:ind w:firstLine="557"/>
        <w:rPr>
          <w:rStyle w:val="FontStyle256"/>
        </w:rPr>
      </w:pPr>
      <w:r>
        <w:rPr>
          <w:rStyle w:val="FontStyle256"/>
        </w:rPr>
        <w:t xml:space="preserve">па Едином портале государственных и муниципальных услуг (функций) </w:t>
      </w:r>
      <w:r w:rsidRPr="00C8664D">
        <w:rPr>
          <w:rStyle w:val="FontStyle256"/>
        </w:rPr>
        <w:t>(</w:t>
      </w:r>
      <w:hyperlink w:history="1">
        <w:r>
          <w:rPr>
            <w:rStyle w:val="FontStyle256"/>
            <w:u w:val="single"/>
            <w:lang w:val="en-US"/>
          </w:rPr>
          <w:t>http</w:t>
        </w:r>
        <w:r w:rsidRPr="00C8664D">
          <w:rPr>
            <w:rStyle w:val="FontStyle256"/>
            <w:u w:val="single"/>
          </w:rPr>
          <w:t>://</w:t>
        </w:r>
      </w:hyperlink>
      <w:r w:rsidRPr="00C8664D">
        <w:rPr>
          <w:rStyle w:val="FontStyle256"/>
        </w:rPr>
        <w:t xml:space="preserve"> </w:t>
      </w:r>
      <w:hyperlink r:id="rId10" w:history="1">
        <w:r>
          <w:rPr>
            <w:rStyle w:val="FontStyle256"/>
            <w:u w:val="single"/>
            <w:lang w:val="en-US"/>
          </w:rPr>
          <w:t>www</w:t>
        </w:r>
        <w:r w:rsidRPr="00C8664D">
          <w:rPr>
            <w:rStyle w:val="FontStyle256"/>
            <w:u w:val="single"/>
          </w:rPr>
          <w:t>.</w:t>
        </w:r>
        <w:proofErr w:type="spellStart"/>
        <w:r>
          <w:rPr>
            <w:rStyle w:val="FontStyle256"/>
            <w:u w:val="single"/>
            <w:lang w:val="en-US"/>
          </w:rPr>
          <w:t>gosuslugi</w:t>
        </w:r>
        <w:proofErr w:type="spellEnd"/>
        <w:r w:rsidRPr="00C8664D">
          <w:rPr>
            <w:rStyle w:val="FontStyle256"/>
            <w:u w:val="single"/>
          </w:rPr>
          <w:t>.</w:t>
        </w:r>
        <w:proofErr w:type="spellStart"/>
        <w:r>
          <w:rPr>
            <w:rStyle w:val="FontStyle256"/>
            <w:u w:val="single"/>
            <w:lang w:val="en-US"/>
          </w:rPr>
          <w:t>ru</w:t>
        </w:r>
        <w:proofErr w:type="spellEnd"/>
        <w:r w:rsidRPr="00C8664D">
          <w:rPr>
            <w:rStyle w:val="FontStyle256"/>
            <w:u w:val="single"/>
          </w:rPr>
          <w:t>/</w:t>
        </w:r>
      </w:hyperlink>
      <w:r w:rsidRPr="00C8664D">
        <w:rPr>
          <w:rStyle w:val="FontStyle256"/>
        </w:rPr>
        <w:t>);</w:t>
      </w:r>
    </w:p>
    <w:p w:rsidR="002B7B4A" w:rsidRDefault="002B7B4A" w:rsidP="002B7B4A">
      <w:pPr>
        <w:pStyle w:val="Style15"/>
        <w:widowControl/>
        <w:numPr>
          <w:ilvl w:val="0"/>
          <w:numId w:val="4"/>
        </w:numPr>
        <w:tabs>
          <w:tab w:val="left" w:pos="708"/>
        </w:tabs>
        <w:spacing w:line="302" w:lineRule="exact"/>
        <w:ind w:left="557" w:firstLine="0"/>
        <w:jc w:val="left"/>
        <w:rPr>
          <w:rStyle w:val="FontStyle256"/>
        </w:rPr>
      </w:pPr>
      <w:r>
        <w:rPr>
          <w:rStyle w:val="FontStyle256"/>
        </w:rPr>
        <w:t>при устном обращении - лично или по телефону;</w:t>
      </w:r>
    </w:p>
    <w:p w:rsidR="002B7B4A" w:rsidRPr="00C8664D" w:rsidRDefault="002B7B4A" w:rsidP="002B7B4A">
      <w:pPr>
        <w:pStyle w:val="Style5"/>
        <w:widowControl/>
        <w:spacing w:line="302" w:lineRule="exact"/>
        <w:ind w:firstLine="557"/>
        <w:rPr>
          <w:rStyle w:val="FontStyle256"/>
        </w:rPr>
      </w:pPr>
      <w:r>
        <w:rPr>
          <w:rStyle w:val="FontStyle256"/>
        </w:rPr>
        <w:t>-при письменном обращении — на бумажном носителе по почте, в электронной форме по электронной почте</w:t>
      </w:r>
      <w:r w:rsidR="00DA0165" w:rsidRPr="00DA0165">
        <w:rPr>
          <w:rStyle w:val="FontStyle256"/>
        </w:rPr>
        <w:t xml:space="preserve"> (</w:t>
      </w:r>
      <w:proofErr w:type="spellStart"/>
      <w:r w:rsidR="00DA0165">
        <w:rPr>
          <w:rStyle w:val="FontStyle256"/>
          <w:lang w:val="en-US"/>
        </w:rPr>
        <w:t>adm</w:t>
      </w:r>
      <w:proofErr w:type="spellEnd"/>
      <w:r w:rsidR="00DA0165" w:rsidRPr="00DA0165">
        <w:rPr>
          <w:rStyle w:val="FontStyle256"/>
        </w:rPr>
        <w:t>.</w:t>
      </w:r>
      <w:proofErr w:type="spellStart"/>
      <w:r w:rsidR="00DA0165">
        <w:rPr>
          <w:rStyle w:val="FontStyle256"/>
          <w:lang w:val="en-US"/>
        </w:rPr>
        <w:t>gorodaturana</w:t>
      </w:r>
      <w:proofErr w:type="spellEnd"/>
      <w:r w:rsidR="00DA0165" w:rsidRPr="00DA0165">
        <w:rPr>
          <w:rStyle w:val="FontStyle256"/>
        </w:rPr>
        <w:t>@</w:t>
      </w:r>
      <w:proofErr w:type="spellStart"/>
      <w:r w:rsidR="00DA0165">
        <w:rPr>
          <w:rStyle w:val="FontStyle256"/>
          <w:lang w:val="en-US"/>
        </w:rPr>
        <w:t>yandex</w:t>
      </w:r>
      <w:proofErr w:type="spellEnd"/>
      <w:r w:rsidR="00DA0165" w:rsidRPr="00DA0165">
        <w:rPr>
          <w:rStyle w:val="FontStyle256"/>
        </w:rPr>
        <w:t>.</w:t>
      </w:r>
      <w:proofErr w:type="spellStart"/>
      <w:r w:rsidR="00DA0165">
        <w:rPr>
          <w:rStyle w:val="FontStyle256"/>
          <w:lang w:val="en-US"/>
        </w:rPr>
        <w:t>ru</w:t>
      </w:r>
      <w:proofErr w:type="spellEnd"/>
      <w:r w:rsidR="00DA0165" w:rsidRPr="00DA0165">
        <w:rPr>
          <w:rStyle w:val="FontStyle256"/>
        </w:rPr>
        <w:t>)</w:t>
      </w:r>
      <w:r w:rsidR="00DA0165" w:rsidRPr="00C8664D">
        <w:rPr>
          <w:rStyle w:val="FontStyle256"/>
        </w:rPr>
        <w:t xml:space="preserve"> </w:t>
      </w:r>
    </w:p>
    <w:p w:rsidR="002B7B4A" w:rsidRDefault="002B7B4A" w:rsidP="002B7B4A">
      <w:pPr>
        <w:pStyle w:val="Style15"/>
        <w:widowControl/>
        <w:tabs>
          <w:tab w:val="left" w:pos="732"/>
        </w:tabs>
        <w:spacing w:line="302" w:lineRule="exact"/>
        <w:ind w:firstLine="557"/>
        <w:rPr>
          <w:rStyle w:val="FontStyle256"/>
        </w:rPr>
      </w:pPr>
      <w:r>
        <w:rPr>
          <w:rStyle w:val="FontStyle256"/>
        </w:rPr>
        <w:t>-</w:t>
      </w:r>
      <w:r>
        <w:rPr>
          <w:rStyle w:val="FontStyle256"/>
          <w:sz w:val="20"/>
          <w:szCs w:val="20"/>
        </w:rPr>
        <w:tab/>
      </w:r>
      <w:r>
        <w:rPr>
          <w:rStyle w:val="FontStyle256"/>
        </w:rPr>
        <w:t>через государственное автономное учреждение «Многофункциональный центр предоставления государственных и муниципальных услуг на территории Республики Ты</w:t>
      </w:r>
      <w:r w:rsidR="00C313D8">
        <w:rPr>
          <w:rStyle w:val="FontStyle256"/>
        </w:rPr>
        <w:t xml:space="preserve">ва» </w:t>
      </w:r>
      <w:r>
        <w:rPr>
          <w:rStyle w:val="FontStyle256"/>
        </w:rPr>
        <w:t xml:space="preserve"> (далее МФЦ).</w:t>
      </w:r>
    </w:p>
    <w:p w:rsidR="00C313D8" w:rsidRPr="00C313D8" w:rsidRDefault="002B7B4A" w:rsidP="00C313D8">
      <w:pPr>
        <w:pStyle w:val="Style78"/>
        <w:widowControl/>
        <w:spacing w:line="314" w:lineRule="exact"/>
        <w:ind w:firstLine="557"/>
        <w:rPr>
          <w:rStyle w:val="FontStyle282"/>
          <w:b w:val="0"/>
        </w:rPr>
      </w:pPr>
      <w:r>
        <w:rPr>
          <w:rStyle w:val="FontStyle256"/>
        </w:rPr>
        <w:t xml:space="preserve">Место нахождения МФЦ: </w:t>
      </w:r>
      <w:proofErr w:type="gramStart"/>
      <w:r w:rsidR="00C313D8" w:rsidRPr="00C313D8">
        <w:rPr>
          <w:rStyle w:val="FontStyle282"/>
          <w:b w:val="0"/>
        </w:rPr>
        <w:t>Республика Тыва, Пий-</w:t>
      </w:r>
      <w:proofErr w:type="spellStart"/>
      <w:r w:rsidR="00C313D8" w:rsidRPr="00C313D8">
        <w:rPr>
          <w:rStyle w:val="FontStyle282"/>
          <w:b w:val="0"/>
        </w:rPr>
        <w:t>Хемский</w:t>
      </w:r>
      <w:proofErr w:type="spellEnd"/>
      <w:r w:rsidR="00C313D8" w:rsidRPr="00C313D8">
        <w:rPr>
          <w:rStyle w:val="FontStyle282"/>
          <w:b w:val="0"/>
        </w:rPr>
        <w:t xml:space="preserve"> район, г. Туран, ул. </w:t>
      </w:r>
      <w:proofErr w:type="spellStart"/>
      <w:r w:rsidR="00C313D8" w:rsidRPr="00C313D8">
        <w:rPr>
          <w:rStyle w:val="FontStyle282"/>
          <w:b w:val="0"/>
        </w:rPr>
        <w:t>Щетинкина</w:t>
      </w:r>
      <w:proofErr w:type="spellEnd"/>
      <w:r w:rsidR="00C313D8" w:rsidRPr="00C313D8">
        <w:rPr>
          <w:rStyle w:val="FontStyle282"/>
          <w:b w:val="0"/>
        </w:rPr>
        <w:t xml:space="preserve"> д. 12 а, 1й этаж.</w:t>
      </w:r>
      <w:proofErr w:type="gramEnd"/>
    </w:p>
    <w:p w:rsidR="00C313D8" w:rsidRPr="00F16C5A" w:rsidRDefault="002B7B4A" w:rsidP="00C313D8">
      <w:pPr>
        <w:pStyle w:val="Style78"/>
        <w:widowControl/>
        <w:spacing w:line="314" w:lineRule="exact"/>
        <w:ind w:firstLine="534"/>
        <w:rPr>
          <w:rStyle w:val="FontStyle256"/>
        </w:rPr>
      </w:pPr>
      <w:r>
        <w:rPr>
          <w:rStyle w:val="FontStyle256"/>
        </w:rPr>
        <w:t xml:space="preserve">График работы МФЦ: </w:t>
      </w:r>
      <w:r w:rsidR="00C313D8" w:rsidRPr="006B5232">
        <w:rPr>
          <w:rStyle w:val="FontStyle282"/>
        </w:rPr>
        <w:t xml:space="preserve">понедельник - пятница с 09:00 до 18:00; суббота: с 9:00 до 16:00 перерыв с 13.00 </w:t>
      </w:r>
      <w:proofErr w:type="gramStart"/>
      <w:r w:rsidR="00C313D8" w:rsidRPr="006B5232">
        <w:rPr>
          <w:rStyle w:val="FontStyle282"/>
        </w:rPr>
        <w:t>до</w:t>
      </w:r>
      <w:proofErr w:type="gramEnd"/>
      <w:r w:rsidR="00C313D8" w:rsidRPr="006B5232">
        <w:rPr>
          <w:rStyle w:val="FontStyle282"/>
        </w:rPr>
        <w:t xml:space="preserve"> 14.00</w:t>
      </w:r>
    </w:p>
    <w:p w:rsidR="00C313D8" w:rsidRPr="006B5232" w:rsidRDefault="00C313D8" w:rsidP="00C313D8">
      <w:pPr>
        <w:pStyle w:val="Style78"/>
        <w:widowControl/>
        <w:spacing w:line="314" w:lineRule="exact"/>
        <w:ind w:firstLine="557"/>
        <w:rPr>
          <w:rStyle w:val="FontStyle256"/>
          <w:u w:val="single"/>
        </w:rPr>
      </w:pPr>
      <w:r w:rsidRPr="00F16C5A">
        <w:rPr>
          <w:rStyle w:val="FontStyle256"/>
        </w:rPr>
        <w:t xml:space="preserve">Адрес </w:t>
      </w:r>
      <w:r>
        <w:rPr>
          <w:rStyle w:val="FontStyle256"/>
        </w:rPr>
        <w:t>электронной почты</w:t>
      </w:r>
      <w:r w:rsidR="00CD15CA">
        <w:rPr>
          <w:rStyle w:val="FontStyle256"/>
        </w:rPr>
        <w:t xml:space="preserve"> МФЦ</w:t>
      </w:r>
      <w:r>
        <w:rPr>
          <w:rStyle w:val="FontStyle256"/>
        </w:rPr>
        <w:t xml:space="preserve">: </w:t>
      </w:r>
      <w:hyperlink r:id="rId11" w:history="1">
        <w:r w:rsidR="00DA0165" w:rsidRPr="00A3204F">
          <w:rPr>
            <w:rStyle w:val="a5"/>
            <w:lang w:val="en-US"/>
          </w:rPr>
          <w:t>turan</w:t>
        </w:r>
        <w:r w:rsidR="00DA0165" w:rsidRPr="00A3204F">
          <w:rPr>
            <w:rStyle w:val="a5"/>
          </w:rPr>
          <w:t>@</w:t>
        </w:r>
        <w:r w:rsidR="00DA0165" w:rsidRPr="00A3204F">
          <w:rPr>
            <w:rStyle w:val="a5"/>
            <w:lang w:val="en-US"/>
          </w:rPr>
          <w:t>mfcrt</w:t>
        </w:r>
        <w:r w:rsidR="00DA0165" w:rsidRPr="00A3204F">
          <w:rPr>
            <w:rStyle w:val="a5"/>
          </w:rPr>
          <w:t>.</w:t>
        </w:r>
        <w:proofErr w:type="spellStart"/>
        <w:r w:rsidR="00DA0165" w:rsidRPr="00A3204F">
          <w:rPr>
            <w:rStyle w:val="a5"/>
            <w:lang w:val="en-US"/>
          </w:rPr>
          <w:t>ru</w:t>
        </w:r>
        <w:proofErr w:type="spellEnd"/>
      </w:hyperlink>
      <w:r w:rsidRPr="006B5232">
        <w:rPr>
          <w:rStyle w:val="FontStyle282"/>
        </w:rPr>
        <w:t xml:space="preserve"> </w:t>
      </w:r>
      <w:r w:rsidRPr="006B5232">
        <w:rPr>
          <w:rStyle w:val="FontStyle256"/>
        </w:rPr>
        <w:t xml:space="preserve"> </w:t>
      </w:r>
    </w:p>
    <w:p w:rsidR="002B7B4A" w:rsidRDefault="002B7B4A" w:rsidP="00C313D8">
      <w:pPr>
        <w:pStyle w:val="Style5"/>
        <w:widowControl/>
        <w:spacing w:line="302" w:lineRule="exact"/>
        <w:ind w:firstLine="546"/>
        <w:rPr>
          <w:rStyle w:val="FontStyle256"/>
        </w:rPr>
      </w:pPr>
      <w:r>
        <w:rPr>
          <w:rStyle w:val="FontStyle256"/>
        </w:rPr>
        <w:t>1.3.4.</w:t>
      </w:r>
      <w:r>
        <w:rPr>
          <w:rStyle w:val="FontStyle256"/>
          <w:sz w:val="20"/>
          <w:szCs w:val="20"/>
        </w:rPr>
        <w:tab/>
      </w:r>
      <w:r>
        <w:rPr>
          <w:rStyle w:val="FontStyle256"/>
        </w:rPr>
        <w:t>Информация по вопросам предоставления муниципальной услуги</w:t>
      </w:r>
      <w:r>
        <w:rPr>
          <w:rStyle w:val="FontStyle256"/>
        </w:rPr>
        <w:br/>
        <w:t xml:space="preserve">размещается специалистом на официальном сайте </w:t>
      </w:r>
      <w:r w:rsidR="005B775D" w:rsidRPr="005B775D">
        <w:rPr>
          <w:rStyle w:val="FontStyle256"/>
        </w:rPr>
        <w:t xml:space="preserve">администрации </w:t>
      </w:r>
      <w:proofErr w:type="spellStart"/>
      <w:r w:rsidR="005B775D" w:rsidRPr="005B775D">
        <w:rPr>
          <w:rStyle w:val="FontStyle256"/>
        </w:rPr>
        <w:t>г</w:t>
      </w:r>
      <w:proofErr w:type="gramStart"/>
      <w:r w:rsidR="005B775D" w:rsidRPr="005B775D">
        <w:rPr>
          <w:rStyle w:val="FontStyle256"/>
        </w:rPr>
        <w:t>.Т</w:t>
      </w:r>
      <w:proofErr w:type="gramEnd"/>
      <w:r w:rsidR="005B775D" w:rsidRPr="005B775D">
        <w:rPr>
          <w:rStyle w:val="FontStyle256"/>
        </w:rPr>
        <w:t>урана</w:t>
      </w:r>
      <w:proofErr w:type="spellEnd"/>
      <w:r w:rsidR="005B775D" w:rsidRPr="005B775D">
        <w:rPr>
          <w:rStyle w:val="FontStyle256"/>
        </w:rPr>
        <w:t xml:space="preserve"> </w:t>
      </w:r>
      <w:r>
        <w:rPr>
          <w:rStyle w:val="FontStyle256"/>
        </w:rPr>
        <w:t>и на</w:t>
      </w:r>
      <w:r>
        <w:rPr>
          <w:rStyle w:val="FontStyle256"/>
        </w:rPr>
        <w:br/>
        <w:t>информационных стендах в помещениях Администрации для работы с</w:t>
      </w:r>
      <w:r>
        <w:rPr>
          <w:rStyle w:val="FontStyle256"/>
        </w:rPr>
        <w:br/>
        <w:t>заявителями.</w:t>
      </w:r>
    </w:p>
    <w:p w:rsidR="002B7B4A" w:rsidRDefault="002B7B4A" w:rsidP="002B7B4A">
      <w:pPr>
        <w:pStyle w:val="Style15"/>
        <w:widowControl/>
        <w:tabs>
          <w:tab w:val="left" w:pos="1034"/>
        </w:tabs>
        <w:spacing w:line="302" w:lineRule="exact"/>
        <w:ind w:left="581" w:firstLine="0"/>
        <w:jc w:val="left"/>
        <w:rPr>
          <w:rStyle w:val="FontStyle256"/>
        </w:rPr>
      </w:pPr>
      <w:r>
        <w:rPr>
          <w:rStyle w:val="FontStyle256"/>
        </w:rPr>
        <w:t>1.4.</w:t>
      </w:r>
      <w:r>
        <w:rPr>
          <w:rStyle w:val="FontStyle256"/>
          <w:sz w:val="20"/>
          <w:szCs w:val="20"/>
        </w:rPr>
        <w:tab/>
      </w:r>
      <w:r>
        <w:rPr>
          <w:rStyle w:val="FontStyle256"/>
        </w:rPr>
        <w:t>Требования к парковочным местам.</w:t>
      </w:r>
    </w:p>
    <w:p w:rsidR="002B7B4A" w:rsidRDefault="002B7B4A" w:rsidP="002B7B4A">
      <w:pPr>
        <w:pStyle w:val="Style5"/>
        <w:widowControl/>
        <w:spacing w:line="302" w:lineRule="exact"/>
        <w:ind w:firstLine="546"/>
        <w:rPr>
          <w:rStyle w:val="FontStyle256"/>
        </w:rPr>
      </w:pPr>
      <w:r>
        <w:rPr>
          <w:rStyle w:val="FontStyle256"/>
        </w:rPr>
        <w:t>На территории, прилегающей к зданию администрации</w:t>
      </w:r>
      <w:r w:rsidR="005B775D" w:rsidRPr="005B775D">
        <w:rPr>
          <w:rStyle w:val="FontStyle256"/>
        </w:rPr>
        <w:t xml:space="preserve"> города, </w:t>
      </w:r>
      <w:r w:rsidRPr="005B775D">
        <w:rPr>
          <w:rStyle w:val="FontStyle256"/>
        </w:rPr>
        <w:t xml:space="preserve"> </w:t>
      </w:r>
      <w:r>
        <w:rPr>
          <w:rStyle w:val="FontStyle256"/>
        </w:rPr>
        <w:t>оборудуются места для парковки автотранспортных средств. Доступ заявителя к парковочным местам является бесплатным.</w:t>
      </w:r>
    </w:p>
    <w:p w:rsidR="002B7B4A" w:rsidRDefault="002B7B4A" w:rsidP="002B7B4A">
      <w:pPr>
        <w:pStyle w:val="Style15"/>
        <w:widowControl/>
        <w:tabs>
          <w:tab w:val="left" w:pos="1034"/>
        </w:tabs>
        <w:spacing w:line="302" w:lineRule="exact"/>
        <w:ind w:left="581" w:firstLine="0"/>
        <w:jc w:val="left"/>
        <w:rPr>
          <w:rStyle w:val="FontStyle256"/>
        </w:rPr>
      </w:pPr>
      <w:r>
        <w:rPr>
          <w:rStyle w:val="FontStyle256"/>
        </w:rPr>
        <w:t>1.5.</w:t>
      </w:r>
      <w:r>
        <w:rPr>
          <w:rStyle w:val="FontStyle256"/>
          <w:sz w:val="20"/>
          <w:szCs w:val="20"/>
        </w:rPr>
        <w:tab/>
      </w:r>
      <w:r>
        <w:rPr>
          <w:rStyle w:val="FontStyle256"/>
        </w:rPr>
        <w:t>Требования к оформлению входа в здание.</w:t>
      </w:r>
    </w:p>
    <w:p w:rsidR="002B7B4A" w:rsidRDefault="002B7B4A" w:rsidP="002B7B4A">
      <w:pPr>
        <w:pStyle w:val="Style25"/>
        <w:widowControl/>
        <w:spacing w:line="302" w:lineRule="exact"/>
        <w:ind w:left="987"/>
        <w:rPr>
          <w:rStyle w:val="FontStyle256"/>
        </w:rPr>
      </w:pPr>
      <w:r>
        <w:rPr>
          <w:rStyle w:val="FontStyle256"/>
        </w:rPr>
        <w:t xml:space="preserve">Центральный вход в здание администрации </w:t>
      </w:r>
      <w:r w:rsidR="005B775D" w:rsidRPr="005B775D">
        <w:rPr>
          <w:rStyle w:val="FontStyle256"/>
        </w:rPr>
        <w:t>города</w:t>
      </w:r>
      <w:r>
        <w:rPr>
          <w:rStyle w:val="FontStyle256"/>
        </w:rPr>
        <w:t xml:space="preserve"> должен быть оборудован: вывеской с полным наименованием администрации </w:t>
      </w:r>
      <w:r w:rsidR="005B775D" w:rsidRPr="005B775D">
        <w:rPr>
          <w:rStyle w:val="FontStyle256"/>
        </w:rPr>
        <w:t>города</w:t>
      </w:r>
      <w:r>
        <w:rPr>
          <w:rStyle w:val="FontStyle256"/>
        </w:rPr>
        <w:t>;</w:t>
      </w:r>
    </w:p>
    <w:p w:rsidR="002B7B4A" w:rsidRDefault="002B7B4A" w:rsidP="002B7B4A">
      <w:pPr>
        <w:pStyle w:val="Style15"/>
        <w:widowControl/>
        <w:tabs>
          <w:tab w:val="left" w:pos="732"/>
        </w:tabs>
        <w:spacing w:before="12" w:line="302" w:lineRule="exact"/>
        <w:ind w:firstLine="557"/>
        <w:rPr>
          <w:rStyle w:val="FontStyle256"/>
        </w:rPr>
      </w:pPr>
      <w:r>
        <w:rPr>
          <w:rStyle w:val="FontStyle256"/>
        </w:rPr>
        <w:t>-</w:t>
      </w:r>
      <w:r>
        <w:rPr>
          <w:rStyle w:val="FontStyle256"/>
          <w:sz w:val="20"/>
          <w:szCs w:val="20"/>
        </w:rPr>
        <w:tab/>
      </w:r>
      <w:r>
        <w:rPr>
          <w:rStyle w:val="FontStyle256"/>
        </w:rPr>
        <w:t xml:space="preserve">пандусами, специальными ограждениями и перилами, </w:t>
      </w:r>
      <w:proofErr w:type="gramStart"/>
      <w:r>
        <w:rPr>
          <w:rStyle w:val="FontStyle256"/>
        </w:rPr>
        <w:t>обеспечивающие</w:t>
      </w:r>
      <w:proofErr w:type="gramEnd"/>
      <w:r>
        <w:rPr>
          <w:rStyle w:val="FontStyle256"/>
        </w:rPr>
        <w:t xml:space="preserve"> беспрепятственное передвижение и разворот инвалидных колясок.</w:t>
      </w:r>
    </w:p>
    <w:p w:rsidR="002B7B4A" w:rsidRDefault="002B7B4A" w:rsidP="002B7B4A">
      <w:pPr>
        <w:pStyle w:val="Style15"/>
        <w:widowControl/>
        <w:tabs>
          <w:tab w:val="left" w:pos="1034"/>
        </w:tabs>
        <w:spacing w:line="302" w:lineRule="exact"/>
        <w:ind w:left="581" w:firstLine="0"/>
        <w:jc w:val="left"/>
        <w:rPr>
          <w:rStyle w:val="FontStyle256"/>
        </w:rPr>
      </w:pPr>
      <w:r>
        <w:rPr>
          <w:rStyle w:val="FontStyle256"/>
        </w:rPr>
        <w:t>1.6.</w:t>
      </w:r>
      <w:r>
        <w:rPr>
          <w:rStyle w:val="FontStyle256"/>
          <w:sz w:val="20"/>
          <w:szCs w:val="20"/>
        </w:rPr>
        <w:tab/>
      </w:r>
      <w:r>
        <w:rPr>
          <w:rStyle w:val="FontStyle256"/>
        </w:rPr>
        <w:t>Требования к присутственным местам.</w:t>
      </w:r>
    </w:p>
    <w:p w:rsidR="002B7B4A" w:rsidRDefault="002B7B4A" w:rsidP="002B7B4A">
      <w:pPr>
        <w:pStyle w:val="Style15"/>
        <w:widowControl/>
        <w:tabs>
          <w:tab w:val="left" w:pos="732"/>
        </w:tabs>
        <w:spacing w:line="302" w:lineRule="exact"/>
        <w:ind w:firstLine="557"/>
        <w:rPr>
          <w:rStyle w:val="FontStyle256"/>
        </w:rPr>
      </w:pPr>
      <w:r>
        <w:rPr>
          <w:rStyle w:val="FontStyle256"/>
        </w:rPr>
        <w:t>-</w:t>
      </w:r>
      <w:r>
        <w:rPr>
          <w:rStyle w:val="FontStyle256"/>
          <w:sz w:val="20"/>
          <w:szCs w:val="20"/>
        </w:rPr>
        <w:tab/>
      </w:r>
      <w:r>
        <w:rPr>
          <w:rStyle w:val="FontStyle256"/>
        </w:rPr>
        <w:t>Прием документов для получения муниципальной услуги осуществляется в приемной администрации</w:t>
      </w:r>
      <w:r w:rsidRPr="005B775D">
        <w:rPr>
          <w:rStyle w:val="FontStyle256"/>
        </w:rPr>
        <w:t xml:space="preserve"> </w:t>
      </w:r>
      <w:r w:rsidR="005B775D" w:rsidRPr="005B775D">
        <w:rPr>
          <w:rStyle w:val="FontStyle256"/>
        </w:rPr>
        <w:t>города</w:t>
      </w:r>
      <w:r w:rsidRPr="005B775D">
        <w:rPr>
          <w:rStyle w:val="FontStyle256"/>
        </w:rPr>
        <w:t xml:space="preserve"> </w:t>
      </w:r>
      <w:r>
        <w:rPr>
          <w:rStyle w:val="FontStyle256"/>
        </w:rPr>
        <w:t>(присутственное место).</w:t>
      </w:r>
    </w:p>
    <w:p w:rsidR="002B7B4A" w:rsidRDefault="002B7B4A" w:rsidP="002B7B4A">
      <w:pPr>
        <w:pStyle w:val="Style15"/>
        <w:widowControl/>
        <w:tabs>
          <w:tab w:val="left" w:pos="778"/>
        </w:tabs>
        <w:spacing w:before="58" w:line="302" w:lineRule="exact"/>
        <w:ind w:firstLine="557"/>
        <w:rPr>
          <w:rStyle w:val="FontStyle256"/>
        </w:rPr>
      </w:pPr>
      <w:r>
        <w:rPr>
          <w:rStyle w:val="FontStyle256"/>
        </w:rPr>
        <w:t>-</w:t>
      </w:r>
      <w:r>
        <w:rPr>
          <w:rStyle w:val="FontStyle256"/>
          <w:sz w:val="20"/>
          <w:szCs w:val="20"/>
        </w:rPr>
        <w:tab/>
      </w:r>
      <w:r>
        <w:rPr>
          <w:rStyle w:val="FontStyle256"/>
        </w:rPr>
        <w:t>Присутственное место включает места ожидания, информирования и приема заявлений.</w:t>
      </w:r>
    </w:p>
    <w:p w:rsidR="002B7B4A" w:rsidRDefault="002B7B4A" w:rsidP="002B7B4A">
      <w:pPr>
        <w:pStyle w:val="Style15"/>
        <w:widowControl/>
        <w:tabs>
          <w:tab w:val="left" w:pos="1115"/>
        </w:tabs>
        <w:spacing w:line="302" w:lineRule="exact"/>
        <w:ind w:firstLine="581"/>
        <w:rPr>
          <w:rStyle w:val="FontStyle256"/>
        </w:rPr>
      </w:pPr>
      <w:r>
        <w:rPr>
          <w:rStyle w:val="FontStyle256"/>
        </w:rPr>
        <w:t>1.7.</w:t>
      </w:r>
      <w:r>
        <w:rPr>
          <w:rStyle w:val="FontStyle256"/>
          <w:sz w:val="20"/>
          <w:szCs w:val="20"/>
        </w:rPr>
        <w:tab/>
      </w:r>
      <w:r>
        <w:rPr>
          <w:rStyle w:val="FontStyle256"/>
        </w:rPr>
        <w:t>Требования к местам ожидания могут быть оборудованы стульями,</w:t>
      </w:r>
      <w:r>
        <w:rPr>
          <w:rStyle w:val="FontStyle256"/>
        </w:rPr>
        <w:br/>
        <w:t>креслами. Количество мест ожидания должно быть не менее трех.</w:t>
      </w:r>
    </w:p>
    <w:p w:rsidR="002B7B4A" w:rsidRDefault="002B7B4A" w:rsidP="002B7B4A">
      <w:pPr>
        <w:pStyle w:val="Style5"/>
        <w:widowControl/>
        <w:spacing w:line="302" w:lineRule="exact"/>
        <w:ind w:firstLine="546"/>
        <w:rPr>
          <w:rStyle w:val="FontStyle256"/>
        </w:rPr>
      </w:pPr>
      <w:r>
        <w:rPr>
          <w:rStyle w:val="FontStyle256"/>
        </w:rPr>
        <w:t>Столы для обслуживания инвалидов должны быть размещены в стороне от входа с учетом беспрепятственного подъезда и поворота колясок.</w:t>
      </w:r>
    </w:p>
    <w:p w:rsidR="002B7B4A" w:rsidRDefault="002B7B4A" w:rsidP="002B7B4A">
      <w:pPr>
        <w:pStyle w:val="Style5"/>
        <w:widowControl/>
        <w:spacing w:line="302" w:lineRule="exact"/>
        <w:ind w:firstLine="546"/>
        <w:rPr>
          <w:rStyle w:val="FontStyle256"/>
        </w:rPr>
      </w:pPr>
      <w:proofErr w:type="gramStart"/>
      <w:r>
        <w:rPr>
          <w:rStyle w:val="FontStyle256"/>
        </w:rPr>
        <w:t xml:space="preserve">Глухонемым, инвалидам по зрению и другим гражданам с ограниченными физическими возможностями при необходимости оказывается соответствующая помощь, а также оснащение здания знаками, выполненными азбукой Брайля и в легко читаемой и понятной форме, предоставление различных видов услуг помощников и посредников, в том </w:t>
      </w:r>
      <w:r>
        <w:rPr>
          <w:rStyle w:val="FontStyle256"/>
        </w:rPr>
        <w:lastRenderedPageBreak/>
        <w:t xml:space="preserve">числе проводников, чтецов и профессиональных </w:t>
      </w:r>
      <w:proofErr w:type="spellStart"/>
      <w:r>
        <w:rPr>
          <w:rStyle w:val="FontStyle256"/>
        </w:rPr>
        <w:t>сурдопереводчиков</w:t>
      </w:r>
      <w:proofErr w:type="spellEnd"/>
      <w:r>
        <w:rPr>
          <w:rStyle w:val="FontStyle256"/>
        </w:rPr>
        <w:t>, для облегчения доступности зданий и других объектов, открытых для населения».</w:t>
      </w:r>
      <w:proofErr w:type="gramEnd"/>
    </w:p>
    <w:p w:rsidR="002B7B4A" w:rsidRDefault="002B7B4A" w:rsidP="002B7B4A">
      <w:pPr>
        <w:pStyle w:val="Style5"/>
        <w:widowControl/>
        <w:spacing w:line="302" w:lineRule="exact"/>
        <w:ind w:firstLine="546"/>
        <w:rPr>
          <w:rStyle w:val="FontStyle256"/>
        </w:rPr>
      </w:pPr>
      <w:r>
        <w:rPr>
          <w:rStyle w:val="FontStyle256"/>
        </w:rPr>
        <w:t>Максимальный срок ожидания в очереди при подаче запроса о предоставлении муниципальной услуги и при получении результата предоставления услуг:</w:t>
      </w:r>
    </w:p>
    <w:p w:rsidR="002B7B4A" w:rsidRDefault="002B7B4A" w:rsidP="002B7B4A">
      <w:pPr>
        <w:pStyle w:val="Style15"/>
        <w:widowControl/>
        <w:numPr>
          <w:ilvl w:val="0"/>
          <w:numId w:val="5"/>
        </w:numPr>
        <w:tabs>
          <w:tab w:val="left" w:pos="778"/>
        </w:tabs>
        <w:spacing w:line="302" w:lineRule="exact"/>
        <w:ind w:firstLine="557"/>
        <w:rPr>
          <w:rStyle w:val="FontStyle256"/>
        </w:rPr>
      </w:pPr>
      <w:r>
        <w:rPr>
          <w:rStyle w:val="FontStyle256"/>
        </w:rPr>
        <w:t>Подача заявления на получение муниципальной услуги при наличии очереди - не более 15 минут.</w:t>
      </w:r>
    </w:p>
    <w:p w:rsidR="002B7B4A" w:rsidRDefault="002B7B4A" w:rsidP="002B7B4A">
      <w:pPr>
        <w:pStyle w:val="Style15"/>
        <w:widowControl/>
        <w:numPr>
          <w:ilvl w:val="0"/>
          <w:numId w:val="5"/>
        </w:numPr>
        <w:tabs>
          <w:tab w:val="left" w:pos="778"/>
        </w:tabs>
        <w:spacing w:line="302" w:lineRule="exact"/>
        <w:ind w:firstLine="557"/>
        <w:rPr>
          <w:rStyle w:val="FontStyle256"/>
        </w:rPr>
      </w:pPr>
      <w:r>
        <w:rPr>
          <w:rStyle w:val="FontStyle256"/>
        </w:rPr>
        <w:t xml:space="preserve">При получении результата предоставления муниципальной услуги максимальный срок ожидания в очереди не должен превышать </w:t>
      </w:r>
      <w:r w:rsidR="00CC0180">
        <w:rPr>
          <w:rStyle w:val="FontStyle256"/>
        </w:rPr>
        <w:t>15</w:t>
      </w:r>
      <w:r>
        <w:rPr>
          <w:rStyle w:val="FontStyle256"/>
        </w:rPr>
        <w:t xml:space="preserve"> минут.</w:t>
      </w:r>
    </w:p>
    <w:p w:rsidR="002B7B4A" w:rsidRDefault="002B7B4A" w:rsidP="002B7B4A">
      <w:pPr>
        <w:pStyle w:val="Style15"/>
        <w:widowControl/>
        <w:numPr>
          <w:ilvl w:val="0"/>
          <w:numId w:val="5"/>
        </w:numPr>
        <w:tabs>
          <w:tab w:val="left" w:pos="778"/>
        </w:tabs>
        <w:ind w:firstLine="557"/>
        <w:rPr>
          <w:rStyle w:val="FontStyle256"/>
        </w:rPr>
      </w:pPr>
      <w:r>
        <w:rPr>
          <w:rStyle w:val="FontStyle256"/>
        </w:rPr>
        <w:t>Срок регистрации заявителя о предоставлении муниципальной услуги в течение одного дня с момента поступления заявления.</w:t>
      </w:r>
    </w:p>
    <w:p w:rsidR="002B7B4A" w:rsidRDefault="002B7B4A" w:rsidP="002B7B4A">
      <w:pPr>
        <w:pStyle w:val="Style15"/>
        <w:widowControl/>
        <w:tabs>
          <w:tab w:val="left" w:pos="1045"/>
        </w:tabs>
        <w:ind w:left="604" w:firstLine="0"/>
        <w:jc w:val="left"/>
        <w:rPr>
          <w:rStyle w:val="FontStyle256"/>
        </w:rPr>
      </w:pPr>
      <w:r>
        <w:rPr>
          <w:rStyle w:val="FontStyle256"/>
        </w:rPr>
        <w:t>1.8.</w:t>
      </w:r>
      <w:r>
        <w:rPr>
          <w:rStyle w:val="FontStyle256"/>
          <w:sz w:val="20"/>
          <w:szCs w:val="20"/>
        </w:rPr>
        <w:tab/>
      </w:r>
      <w:r>
        <w:rPr>
          <w:rStyle w:val="FontStyle256"/>
        </w:rPr>
        <w:t>Требования к местам приема заявителей.</w:t>
      </w:r>
    </w:p>
    <w:p w:rsidR="002B7B4A" w:rsidRDefault="002B7B4A" w:rsidP="002B7B4A">
      <w:pPr>
        <w:pStyle w:val="Style5"/>
        <w:widowControl/>
        <w:spacing w:line="314" w:lineRule="exact"/>
        <w:rPr>
          <w:rStyle w:val="FontStyle256"/>
        </w:rPr>
      </w:pPr>
      <w:proofErr w:type="gramStart"/>
      <w:r>
        <w:rPr>
          <w:rStyle w:val="FontStyle256"/>
        </w:rPr>
        <w:t>Рабочие места специалистов, принимающих и рассматривающих заявления и документы, должны быть оборудованы персональными компьютером с возможностью доступа к необходимым информационным базам данных, печатающим и сканирующим устройством.</w:t>
      </w:r>
      <w:proofErr w:type="gramEnd"/>
    </w:p>
    <w:p w:rsidR="002B7B4A" w:rsidRDefault="002B7B4A" w:rsidP="002B7B4A">
      <w:pPr>
        <w:pStyle w:val="Style15"/>
        <w:widowControl/>
        <w:tabs>
          <w:tab w:val="left" w:pos="1034"/>
        </w:tabs>
        <w:ind w:firstLine="592"/>
        <w:rPr>
          <w:rStyle w:val="FontStyle256"/>
        </w:rPr>
      </w:pPr>
      <w:r>
        <w:rPr>
          <w:rStyle w:val="FontStyle256"/>
        </w:rPr>
        <w:t>1.9.</w:t>
      </w:r>
      <w:r>
        <w:rPr>
          <w:rStyle w:val="FontStyle256"/>
          <w:sz w:val="20"/>
          <w:szCs w:val="20"/>
        </w:rPr>
        <w:tab/>
      </w:r>
      <w:r>
        <w:rPr>
          <w:rStyle w:val="FontStyle256"/>
        </w:rPr>
        <w:t>Показателями доступности и качества предоставления муниципальной</w:t>
      </w:r>
      <w:r>
        <w:rPr>
          <w:rStyle w:val="FontStyle256"/>
        </w:rPr>
        <w:br/>
        <w:t>услуги являются:</w:t>
      </w:r>
    </w:p>
    <w:p w:rsidR="002B7B4A" w:rsidRDefault="002B7B4A" w:rsidP="002B7B4A">
      <w:pPr>
        <w:pStyle w:val="Style15"/>
        <w:widowControl/>
        <w:numPr>
          <w:ilvl w:val="0"/>
          <w:numId w:val="6"/>
        </w:numPr>
        <w:tabs>
          <w:tab w:val="left" w:pos="859"/>
        </w:tabs>
        <w:ind w:left="569" w:firstLine="0"/>
        <w:jc w:val="left"/>
        <w:rPr>
          <w:rStyle w:val="FontStyle256"/>
        </w:rPr>
      </w:pPr>
      <w:r>
        <w:rPr>
          <w:rStyle w:val="FontStyle256"/>
        </w:rPr>
        <w:t>соблюдение сроков приема и рассмотрения документов;</w:t>
      </w:r>
    </w:p>
    <w:p w:rsidR="002B7B4A" w:rsidRDefault="002B7B4A" w:rsidP="002B7B4A">
      <w:pPr>
        <w:pStyle w:val="Style15"/>
        <w:widowControl/>
        <w:numPr>
          <w:ilvl w:val="0"/>
          <w:numId w:val="6"/>
        </w:numPr>
        <w:tabs>
          <w:tab w:val="left" w:pos="859"/>
        </w:tabs>
        <w:ind w:left="569" w:firstLine="0"/>
        <w:jc w:val="left"/>
        <w:rPr>
          <w:rStyle w:val="FontStyle256"/>
        </w:rPr>
      </w:pPr>
      <w:r>
        <w:rPr>
          <w:rStyle w:val="FontStyle256"/>
        </w:rPr>
        <w:t>соблюдение срока получения результата муниципальной услуги;</w:t>
      </w:r>
    </w:p>
    <w:p w:rsidR="002B7B4A" w:rsidRDefault="002B7B4A" w:rsidP="002B7B4A">
      <w:pPr>
        <w:pStyle w:val="Style15"/>
        <w:widowControl/>
        <w:tabs>
          <w:tab w:val="left" w:pos="1173"/>
        </w:tabs>
        <w:ind w:firstLine="557"/>
        <w:rPr>
          <w:rStyle w:val="FontStyle256"/>
        </w:rPr>
      </w:pPr>
      <w:r>
        <w:rPr>
          <w:rStyle w:val="FontStyle256"/>
        </w:rPr>
        <w:t>3)</w:t>
      </w:r>
      <w:r>
        <w:rPr>
          <w:rStyle w:val="FontStyle256"/>
          <w:sz w:val="20"/>
          <w:szCs w:val="20"/>
        </w:rPr>
        <w:tab/>
      </w:r>
      <w:r>
        <w:rPr>
          <w:rStyle w:val="FontStyle256"/>
        </w:rPr>
        <w:t>наличие прецедентов (обоснованных жалоб) на нарушение</w:t>
      </w:r>
      <w:r>
        <w:rPr>
          <w:rStyle w:val="FontStyle256"/>
        </w:rPr>
        <w:br/>
        <w:t>Административного регламента, совершенных муниципальными служащими.</w:t>
      </w:r>
    </w:p>
    <w:p w:rsidR="002B7B4A" w:rsidRDefault="002B7B4A" w:rsidP="002B7B4A">
      <w:pPr>
        <w:pStyle w:val="Style13"/>
        <w:widowControl/>
        <w:spacing w:before="186" w:line="240" w:lineRule="auto"/>
        <w:ind w:left="1614"/>
        <w:jc w:val="both"/>
        <w:rPr>
          <w:rStyle w:val="FontStyle255"/>
        </w:rPr>
      </w:pPr>
      <w:r>
        <w:rPr>
          <w:rStyle w:val="FontStyle255"/>
        </w:rPr>
        <w:t>2. Стандарт предоставления муниципальной услуги</w:t>
      </w:r>
    </w:p>
    <w:p w:rsidR="002B7B4A" w:rsidRDefault="002B7B4A" w:rsidP="002B7B4A">
      <w:pPr>
        <w:widowControl/>
        <w:spacing w:after="209"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461"/>
        <w:gridCol w:w="6085"/>
      </w:tblGrid>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3"/>
              <w:widowControl/>
              <w:jc w:val="left"/>
              <w:rPr>
                <w:rStyle w:val="FontStyle256"/>
              </w:rPr>
            </w:pPr>
            <w:r w:rsidRPr="00035B70">
              <w:rPr>
                <w:rStyle w:val="FontStyle256"/>
              </w:rPr>
              <w:t>Наименование требования к стандарту предоставления муниципальной услуги</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3"/>
              <w:widowControl/>
              <w:spacing w:line="240" w:lineRule="auto"/>
              <w:ind w:left="975"/>
              <w:jc w:val="left"/>
              <w:rPr>
                <w:rStyle w:val="FontStyle256"/>
              </w:rPr>
            </w:pPr>
            <w:r w:rsidRPr="00035B70">
              <w:rPr>
                <w:rStyle w:val="FontStyle256"/>
              </w:rPr>
              <w:t>Содержание требований к стандарту</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3"/>
              <w:widowControl/>
              <w:jc w:val="left"/>
              <w:rPr>
                <w:rStyle w:val="FontStyle256"/>
              </w:rPr>
            </w:pPr>
            <w:r w:rsidRPr="00035B70">
              <w:rPr>
                <w:rStyle w:val="FontStyle256"/>
              </w:rPr>
              <w:t>2.1. Наименование муниципальной услуги.</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1"/>
              <w:widowControl/>
              <w:rPr>
                <w:rStyle w:val="FontStyle256"/>
              </w:rPr>
            </w:pPr>
            <w:r w:rsidRPr="00035B70">
              <w:rPr>
                <w:rStyle w:val="FontStyle256"/>
              </w:rPr>
              <w:t>Административный регламент предоставления муниципальной услуги по принятию решения о предоставлении земельного участка для индивидуального жилищного строительства и заключение договора аренды земельного участка для индивидуального    жилищного</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5"/>
              <w:widowControl/>
            </w:pP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40" w:lineRule="auto"/>
              <w:ind w:right="4448"/>
              <w:jc w:val="both"/>
              <w:rPr>
                <w:rStyle w:val="FontStyle256"/>
              </w:rPr>
            </w:pPr>
            <w:r w:rsidRPr="00035B70">
              <w:rPr>
                <w:rStyle w:val="FontStyle256"/>
              </w:rPr>
              <w:t>строительства</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67" w:lineRule="exact"/>
              <w:ind w:firstLine="23"/>
              <w:rPr>
                <w:rStyle w:val="FontStyle256"/>
              </w:rPr>
            </w:pPr>
            <w:r w:rsidRPr="00035B70">
              <w:rPr>
                <w:rStyle w:val="FontStyle256"/>
              </w:rPr>
              <w:t>2.2. Наименование          органа исполнительной            власти, непосредственно предоставляющего муниципальную услугу.</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007695" w:rsidP="00D378CE">
            <w:pPr>
              <w:pStyle w:val="Style38"/>
              <w:widowControl/>
              <w:rPr>
                <w:rStyle w:val="FontStyle256"/>
              </w:rPr>
            </w:pPr>
            <w:r>
              <w:rPr>
                <w:rStyle w:val="FontStyle256"/>
              </w:rPr>
              <w:t xml:space="preserve">Администрацией </w:t>
            </w:r>
            <w:r w:rsidR="00DA0165">
              <w:rPr>
                <w:rStyle w:val="FontStyle256"/>
              </w:rPr>
              <w:t>города Турана</w:t>
            </w:r>
            <w:r w:rsidR="002B7B4A" w:rsidRPr="00035B70">
              <w:rPr>
                <w:rStyle w:val="FontStyle256"/>
              </w:rPr>
              <w:t xml:space="preserve"> (далее - Администрация).</w:t>
            </w:r>
          </w:p>
          <w:p w:rsidR="002B7B4A" w:rsidRPr="00035B70" w:rsidRDefault="002B7B4A" w:rsidP="005B775D">
            <w:pPr>
              <w:pStyle w:val="Style39"/>
              <w:widowControl/>
              <w:rPr>
                <w:rStyle w:val="FontStyle256"/>
              </w:rPr>
            </w:pPr>
            <w:r w:rsidRPr="00035B70">
              <w:rPr>
                <w:rStyle w:val="FontStyle256"/>
              </w:rPr>
              <w:t xml:space="preserve">Исполнитель      муниципальной      услуги уполномоченное лицо </w:t>
            </w:r>
            <w:r w:rsidR="005B775D">
              <w:rPr>
                <w:rStyle w:val="FontStyle256"/>
              </w:rPr>
              <w:t>–</w:t>
            </w:r>
            <w:r w:rsidRPr="00035B70">
              <w:rPr>
                <w:rStyle w:val="FontStyle256"/>
              </w:rPr>
              <w:t xml:space="preserve"> </w:t>
            </w:r>
            <w:r w:rsidR="005B775D">
              <w:rPr>
                <w:rStyle w:val="FontStyle256"/>
              </w:rPr>
              <w:t>специалист по земельным отношениям и муниципальному имуществу</w:t>
            </w:r>
            <w:r w:rsidR="00007695" w:rsidRPr="00035B70">
              <w:rPr>
                <w:rStyle w:val="FontStyle256"/>
              </w:rPr>
              <w:t xml:space="preserve"> администрации </w:t>
            </w:r>
            <w:r w:rsidR="00DA0165">
              <w:rPr>
                <w:rStyle w:val="FontStyle256"/>
              </w:rPr>
              <w:t>города Турана</w:t>
            </w:r>
            <w:r w:rsidRPr="00035B70">
              <w:rPr>
                <w:rStyle w:val="FontStyle256"/>
              </w:rPr>
              <w:t xml:space="preserve"> (специал</w:t>
            </w:r>
            <w:r w:rsidR="00617EA8">
              <w:rPr>
                <w:rStyle w:val="FontStyle256"/>
              </w:rPr>
              <w:t xml:space="preserve">ист </w:t>
            </w:r>
            <w:r w:rsidRPr="00035B70">
              <w:rPr>
                <w:rStyle w:val="FontStyle256"/>
              </w:rPr>
              <w:t>Администрации).</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55" w:lineRule="exact"/>
              <w:ind w:firstLine="23"/>
              <w:rPr>
                <w:rStyle w:val="FontStyle256"/>
              </w:rPr>
            </w:pPr>
            <w:r w:rsidRPr="00035B70">
              <w:rPr>
                <w:rStyle w:val="FontStyle256"/>
              </w:rPr>
              <w:t>2.3. Описание результата предоставления муниципальной услуги.</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40"/>
              <w:widowControl/>
              <w:tabs>
                <w:tab w:val="left" w:pos="441"/>
              </w:tabs>
              <w:spacing w:line="255" w:lineRule="exact"/>
              <w:ind w:firstLine="0"/>
              <w:jc w:val="left"/>
              <w:rPr>
                <w:rStyle w:val="FontStyle256"/>
              </w:rPr>
            </w:pPr>
            <w:r w:rsidRPr="00035B70">
              <w:rPr>
                <w:rStyle w:val="FontStyle256"/>
              </w:rPr>
              <w:t>1)</w:t>
            </w:r>
            <w:r w:rsidRPr="00035B70">
              <w:rPr>
                <w:rStyle w:val="FontStyle256"/>
                <w:sz w:val="20"/>
                <w:szCs w:val="20"/>
              </w:rPr>
              <w:tab/>
            </w:r>
            <w:r w:rsidRPr="00035B70">
              <w:rPr>
                <w:rStyle w:val="FontStyle256"/>
              </w:rPr>
              <w:t>договор аренды земельного участка;</w:t>
            </w:r>
          </w:p>
          <w:p w:rsidR="002B7B4A" w:rsidRPr="00035B70" w:rsidRDefault="002B7B4A" w:rsidP="00D378CE">
            <w:pPr>
              <w:pStyle w:val="Style40"/>
              <w:widowControl/>
              <w:tabs>
                <w:tab w:val="left" w:pos="441"/>
              </w:tabs>
              <w:spacing w:line="255" w:lineRule="exact"/>
              <w:jc w:val="left"/>
              <w:rPr>
                <w:rStyle w:val="FontStyle256"/>
              </w:rPr>
            </w:pPr>
            <w:r w:rsidRPr="00035B70">
              <w:rPr>
                <w:rStyle w:val="FontStyle256"/>
              </w:rPr>
              <w:t>2)</w:t>
            </w:r>
            <w:r w:rsidRPr="00035B70">
              <w:rPr>
                <w:rStyle w:val="FontStyle256"/>
                <w:sz w:val="20"/>
                <w:szCs w:val="20"/>
              </w:rPr>
              <w:tab/>
            </w:r>
            <w:r w:rsidRPr="00035B70">
              <w:rPr>
                <w:rStyle w:val="FontStyle256"/>
              </w:rPr>
              <w:t>уведомление об отказе в предоставлении земельного</w:t>
            </w:r>
            <w:r w:rsidRPr="00035B70">
              <w:rPr>
                <w:rStyle w:val="FontStyle256"/>
              </w:rPr>
              <w:br/>
              <w:t>участка.</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55" w:lineRule="exact"/>
              <w:ind w:firstLine="23"/>
              <w:rPr>
                <w:rStyle w:val="FontStyle256"/>
              </w:rPr>
            </w:pPr>
            <w:r w:rsidRPr="00035B70">
              <w:rPr>
                <w:rStyle w:val="FontStyle256"/>
              </w:rPr>
              <w:t>2.4. Срок предоставления муниципальной услуги.</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5B775D" w:rsidP="00007695">
            <w:pPr>
              <w:pStyle w:val="Style36"/>
              <w:widowControl/>
              <w:rPr>
                <w:rStyle w:val="FontStyle256"/>
              </w:rPr>
            </w:pPr>
            <w:proofErr w:type="gramStart"/>
            <w:r>
              <w:rPr>
                <w:rStyle w:val="FontStyle256"/>
              </w:rPr>
              <w:t>В срок не более чем двадцати трех</w:t>
            </w:r>
            <w:r w:rsidR="002B7B4A" w:rsidRPr="00035B70">
              <w:rPr>
                <w:rStyle w:val="FontStyle256"/>
              </w:rPr>
              <w:t xml:space="preserve">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для отказа в предоставлении </w:t>
            </w:r>
            <w:r w:rsidR="002B7B4A" w:rsidRPr="00035B70">
              <w:rPr>
                <w:rStyle w:val="FontStyle256"/>
              </w:rPr>
              <w:lastRenderedPageBreak/>
              <w:t>земельного участка, и осуществляет подготовку проектов договора аренды земельного участка и их подписание, а также направляет проекты указанных договоров для по</w:t>
            </w:r>
            <w:r w:rsidR="00007695">
              <w:rPr>
                <w:rStyle w:val="FontStyle256"/>
              </w:rPr>
              <w:t>д</w:t>
            </w:r>
            <w:r w:rsidR="002B7B4A" w:rsidRPr="00035B70">
              <w:rPr>
                <w:rStyle w:val="FontStyle256"/>
              </w:rPr>
              <w:t>писания заявителю.</w:t>
            </w:r>
            <w:proofErr w:type="gramEnd"/>
            <w:r w:rsidR="002B7B4A" w:rsidRPr="00035B70">
              <w:rPr>
                <w:rStyle w:val="FontStyle256"/>
              </w:rPr>
              <w:t xml:space="preserve">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67" w:lineRule="exact"/>
              <w:ind w:firstLine="23"/>
              <w:rPr>
                <w:rStyle w:val="FontStyle256"/>
              </w:rPr>
            </w:pPr>
            <w:r w:rsidRPr="00035B70">
              <w:rPr>
                <w:rStyle w:val="FontStyle256"/>
              </w:rPr>
              <w:lastRenderedPageBreak/>
              <w:t>2.5. Перечень нормативных правовых актов, регулирующих отношения, возникающие в связи с предоставлением муниципальной услуги.</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6"/>
              <w:widowControl/>
              <w:ind w:firstLine="209"/>
              <w:rPr>
                <w:rStyle w:val="FontStyle256"/>
              </w:rPr>
            </w:pPr>
            <w:proofErr w:type="gramStart"/>
            <w:r w:rsidRPr="00035B70">
              <w:rPr>
                <w:rStyle w:val="FontStyle256"/>
              </w:rPr>
              <w:t>Конвенцией о правах инвалидов, принятой Резолюцией Генеральной ассамблеи ООН от 13 декабря 2006 г. № 61/106 (Бюллетень международных договоров, 2013, № 7);</w:t>
            </w:r>
            <w:proofErr w:type="gramEnd"/>
          </w:p>
          <w:p w:rsidR="002B7B4A" w:rsidRPr="00035B70" w:rsidRDefault="002B7B4A" w:rsidP="00D378CE">
            <w:pPr>
              <w:pStyle w:val="Style36"/>
              <w:widowControl/>
              <w:ind w:firstLine="209"/>
              <w:rPr>
                <w:rStyle w:val="FontStyle256"/>
              </w:rPr>
            </w:pPr>
            <w:r w:rsidRPr="00035B70">
              <w:rPr>
                <w:rStyle w:val="FontStyle256"/>
              </w:rPr>
              <w:t xml:space="preserve">Конституцией Российской Федерации от 12 декабря 1993 года (Собрание законодательства Российской Федерации, 2009, № 4, ст. 445; Официальный интернет-портал правовой информации </w:t>
            </w:r>
            <w:hyperlink r:id="rId12" w:history="1">
              <w:r w:rsidRPr="00035B70">
                <w:rPr>
                  <w:rStyle w:val="FontStyle256"/>
                  <w:u w:val="single"/>
                  <w:lang w:val="en-US"/>
                </w:rPr>
                <w:t>http</w:t>
              </w:r>
              <w:r w:rsidRPr="00035B70">
                <w:rPr>
                  <w:rStyle w:val="FontStyle256"/>
                  <w:u w:val="single"/>
                </w:rPr>
                <w:t>://</w:t>
              </w:r>
              <w:r w:rsidRPr="00035B70">
                <w:rPr>
                  <w:rStyle w:val="FontStyle256"/>
                  <w:u w:val="single"/>
                  <w:lang w:val="en-US"/>
                </w:rPr>
                <w:t>www</w:t>
              </w:r>
              <w:r w:rsidRPr="00035B70">
                <w:rPr>
                  <w:rStyle w:val="FontStyle256"/>
                  <w:u w:val="single"/>
                </w:rPr>
                <w:t>.</w:t>
              </w:r>
              <w:proofErr w:type="spellStart"/>
              <w:r w:rsidRPr="00035B70">
                <w:rPr>
                  <w:rStyle w:val="FontStyle256"/>
                  <w:u w:val="single"/>
                  <w:lang w:val="en-US"/>
                </w:rPr>
                <w:t>pravo</w:t>
              </w:r>
              <w:proofErr w:type="spellEnd"/>
              <w:r w:rsidRPr="00035B70">
                <w:rPr>
                  <w:rStyle w:val="FontStyle256"/>
                  <w:u w:val="single"/>
                </w:rPr>
                <w:t>.</w:t>
              </w:r>
              <w:proofErr w:type="spellStart"/>
              <w:r w:rsidRPr="00035B70">
                <w:rPr>
                  <w:rStyle w:val="FontStyle256"/>
                  <w:u w:val="single"/>
                  <w:lang w:val="en-US"/>
                </w:rPr>
                <w:t>gov</w:t>
              </w:r>
              <w:proofErr w:type="spellEnd"/>
              <w:r w:rsidRPr="00035B70">
                <w:rPr>
                  <w:rStyle w:val="FontStyle256"/>
                  <w:u w:val="single"/>
                </w:rPr>
                <w:t>.</w:t>
              </w:r>
              <w:proofErr w:type="spellStart"/>
              <w:r w:rsidRPr="00035B70">
                <w:rPr>
                  <w:rStyle w:val="FontStyle256"/>
                  <w:u w:val="single"/>
                  <w:lang w:val="en-US"/>
                </w:rPr>
                <w:t>ru</w:t>
              </w:r>
              <w:proofErr w:type="spellEnd"/>
            </w:hyperlink>
            <w:r w:rsidRPr="00035B70">
              <w:rPr>
                <w:rStyle w:val="FontStyle256"/>
              </w:rPr>
              <w:t>, 01.08.2014; Собрание законодательства Российской Федерации, 04.08.2014, № 31, ст. 4398);</w:t>
            </w:r>
          </w:p>
          <w:p w:rsidR="002B7B4A" w:rsidRPr="00035B70" w:rsidRDefault="002B7B4A" w:rsidP="00D378CE">
            <w:pPr>
              <w:pStyle w:val="Style36"/>
              <w:widowControl/>
              <w:ind w:firstLine="209"/>
              <w:rPr>
                <w:rStyle w:val="FontStyle256"/>
              </w:rPr>
            </w:pPr>
            <w:r w:rsidRPr="00035B70">
              <w:rPr>
                <w:rStyle w:val="FontStyle256"/>
              </w:rPr>
              <w:t xml:space="preserve">Градостроительным кодексом Российской Федерации от 29 декабря 2004 года № 190-ФЗ (Собрание законодательства Российской Федерации, 2005, № 1, часть 1, ст. 16; 2005, № 30, ст. 3128; 2006, № 1, ст. 21; № 23, ст. 2380; № 31, ст. 3442; № 50, ст. 5279; № 52, ст. 5498; 2007, № 1, ст.21; № 21,ст. 2455; № 31, </w:t>
            </w:r>
            <w:r w:rsidRPr="00035B70">
              <w:rPr>
                <w:rStyle w:val="FontStyle256"/>
                <w:vertAlign w:val="subscript"/>
              </w:rPr>
              <w:t>С</w:t>
            </w:r>
            <w:r w:rsidRPr="00035B70">
              <w:rPr>
                <w:rStyle w:val="FontStyle256"/>
              </w:rPr>
              <w:t xml:space="preserve">т. 4012; № </w:t>
            </w:r>
            <w:proofErr w:type="gramStart"/>
            <w:r w:rsidRPr="00035B70">
              <w:rPr>
                <w:rStyle w:val="FontStyle256"/>
              </w:rPr>
              <w:t>45, ст. 5417; № 46, ст. 5553; № 50, ст. 6237; 2008, № 20, ст. 2251; № 20, ст. 2260; №&gt; 29, ст. 3418; № 30, ст. 3604; № 30, ст. 3616; № 52, ст. 6236; 2009, № 1, ст. 17; 2009, № 29, ст. 3601; 2009, № 48, ст. 5711; 2009, № 52, ст. 6419);</w:t>
            </w:r>
            <w:proofErr w:type="gramEnd"/>
          </w:p>
          <w:p w:rsidR="002B7B4A" w:rsidRPr="00035B70" w:rsidRDefault="002B7B4A" w:rsidP="00D378CE">
            <w:pPr>
              <w:pStyle w:val="Style36"/>
              <w:widowControl/>
              <w:ind w:firstLine="209"/>
              <w:rPr>
                <w:rStyle w:val="FontStyle256"/>
              </w:rPr>
            </w:pPr>
            <w:r w:rsidRPr="00035B70">
              <w:rPr>
                <w:rStyle w:val="FontStyle256"/>
              </w:rPr>
              <w:t>Земельным кодексом Российской Федерации (Собрание законодательства РФ", 29.10.2001, N 44, ст. 4147; Парламентская газета, № 204-205, 30.10.2001; Российская газета, №211-212, 30.10.2СЮ</w:t>
            </w:r>
            <w:proofErr w:type="gramStart"/>
            <w:r w:rsidRPr="00035B70">
              <w:rPr>
                <w:rStyle w:val="FontStyle256"/>
              </w:rPr>
              <w:t>1</w:t>
            </w:r>
            <w:proofErr w:type="gramEnd"/>
            <w:r w:rsidRPr="00035B70">
              <w:rPr>
                <w:rStyle w:val="FontStyle256"/>
              </w:rPr>
              <w:t>);</w:t>
            </w:r>
          </w:p>
          <w:p w:rsidR="002B7B4A" w:rsidRPr="00035B70" w:rsidRDefault="002B7B4A" w:rsidP="00D378CE">
            <w:pPr>
              <w:pStyle w:val="Style36"/>
              <w:widowControl/>
              <w:ind w:firstLine="209"/>
              <w:rPr>
                <w:rStyle w:val="FontStyle256"/>
              </w:rPr>
            </w:pPr>
            <w:proofErr w:type="gramStart"/>
            <w:r w:rsidRPr="00035B70">
              <w:rPr>
                <w:rStyle w:val="FontStyle256"/>
              </w:rPr>
              <w:t>Федеральным законом от 06 октября 2003 года № 131-ФЗ «Об общих принципах организации местного самоуправления   в   Российской   Федерации» (Собрание</w:t>
            </w:r>
            <w:proofErr w:type="gramEnd"/>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5"/>
              <w:widowControl/>
            </w:pP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3"/>
              <w:widowControl/>
              <w:rPr>
                <w:rStyle w:val="FontStyle256"/>
              </w:rPr>
            </w:pPr>
            <w:r w:rsidRPr="00035B70">
              <w:rPr>
                <w:rStyle w:val="FontStyle256"/>
              </w:rPr>
              <w:t>законодательства Российской Федерации, 06.10.2003, № 40, ст. 3822; Парламентская газета, № 186, 08.10.2003; Российская газета, № 202, 08.10.2003);</w:t>
            </w:r>
          </w:p>
          <w:p w:rsidR="002B7B4A" w:rsidRPr="00035B70" w:rsidRDefault="002B7B4A" w:rsidP="00D378CE">
            <w:pPr>
              <w:pStyle w:val="Style33"/>
              <w:widowControl/>
              <w:rPr>
                <w:rStyle w:val="FontStyle256"/>
              </w:rPr>
            </w:pPr>
            <w:r w:rsidRPr="00035B70">
              <w:rPr>
                <w:rStyle w:val="FontStyle256"/>
              </w:rPr>
              <w:t>Федеральным законом от 27.07.2010 г. № 210-ФЗ «Об организации предоставления государственных и муниципальных услуг» (Российская газета от 30.07.2010 г. №168, Собрание законодательства Российской Федерации от 02.08.2010 № 31 ст. 4179, с последующими изменениями);</w:t>
            </w:r>
          </w:p>
          <w:p w:rsidR="002B7B4A" w:rsidRPr="00035B70" w:rsidRDefault="002B7B4A" w:rsidP="00D378CE">
            <w:pPr>
              <w:pStyle w:val="Style33"/>
              <w:widowControl/>
              <w:rPr>
                <w:rStyle w:val="FontStyle256"/>
              </w:rPr>
            </w:pPr>
            <w:r w:rsidRPr="00035B70">
              <w:rPr>
                <w:rStyle w:val="FontStyle256"/>
              </w:rPr>
              <w:t>Федеральным законом от 06.04.2011 № 63-ФЗ «Об электронной подписи» (Парламентская газета, № 17, 08-14.04.2011; Российская газета, № 75, 08.04.2011; Собрание законодательства Российской Федерации, 11.04.2011, № 15, ст. 2036);</w:t>
            </w:r>
          </w:p>
          <w:p w:rsidR="002B7B4A" w:rsidRPr="00035B70" w:rsidRDefault="002B7B4A" w:rsidP="00D378CE">
            <w:pPr>
              <w:pStyle w:val="Style33"/>
              <w:widowControl/>
              <w:jc w:val="left"/>
              <w:rPr>
                <w:rStyle w:val="FontStyle256"/>
              </w:rPr>
            </w:pPr>
            <w:r w:rsidRPr="00035B70">
              <w:rPr>
                <w:rStyle w:val="FontStyle256"/>
              </w:rPr>
              <w:t xml:space="preserve">Федеральным  законом от 02.05.2006 №  59-ФЗ  «О порядке рассмотрения обращений </w:t>
            </w:r>
            <w:r w:rsidRPr="00035B70">
              <w:rPr>
                <w:rStyle w:val="FontStyle257"/>
              </w:rPr>
              <w:t xml:space="preserve">1раждан </w:t>
            </w:r>
            <w:r w:rsidRPr="00035B70">
              <w:rPr>
                <w:rStyle w:val="FontStyle256"/>
              </w:rPr>
              <w:t xml:space="preserve">Российской </w:t>
            </w:r>
            <w:r w:rsidRPr="00035B70">
              <w:rPr>
                <w:rStyle w:val="FontStyle256"/>
              </w:rPr>
              <w:lastRenderedPageBreak/>
              <w:t>Федерации»   (Российская   газета,   №   95,   05.05.2006; Собрание   законодательства    Российской   Федерации, 08.05.2006, № 19, ст. 2060; Парламентская газета, № 70-71, 11.05.2006);</w:t>
            </w:r>
          </w:p>
          <w:p w:rsidR="002B7B4A" w:rsidRPr="00035B70" w:rsidRDefault="002B7B4A" w:rsidP="00D378CE">
            <w:pPr>
              <w:pStyle w:val="Style33"/>
              <w:widowControl/>
              <w:rPr>
                <w:rStyle w:val="FontStyle256"/>
              </w:rPr>
            </w:pPr>
            <w:r w:rsidRPr="00035B70">
              <w:rPr>
                <w:rStyle w:val="FontStyle256"/>
              </w:rPr>
              <w:t>Федеральным законом от 27.07.2006 г. № 152-ФЗ «О персональных данных» (Российская газета, № 165, 29.07.2006; Собрание законодательства Российской Федерации, 31.07.2006, № 31 (1 ч.), ст. 3451; Парламентская газета, № 126-127,03.08.2006);</w:t>
            </w:r>
          </w:p>
          <w:p w:rsidR="002B7B4A" w:rsidRPr="00035B70" w:rsidRDefault="002B7B4A" w:rsidP="00D378CE">
            <w:pPr>
              <w:pStyle w:val="Style33"/>
              <w:widowControl/>
              <w:rPr>
                <w:rStyle w:val="FontStyle256"/>
              </w:rPr>
            </w:pPr>
            <w:r w:rsidRPr="00035B70">
              <w:rPr>
                <w:rStyle w:val="FontStyle256"/>
              </w:rPr>
              <w:t>Федеральным законом «О государственном кадастре недвижимости» (Собрание законодательства Российской Федерации, 30.07.2007, № 31, ст. 4017; Российская газета, № 165, 01.08.2007; Парламентская газета, № 99-101, 09.08.2007);</w:t>
            </w:r>
          </w:p>
          <w:p w:rsidR="002B7B4A" w:rsidRPr="00035B70" w:rsidRDefault="002B7B4A" w:rsidP="00D378CE">
            <w:pPr>
              <w:pStyle w:val="Style33"/>
              <w:widowControl/>
              <w:rPr>
                <w:rStyle w:val="FontStyle256"/>
              </w:rPr>
            </w:pPr>
            <w:r w:rsidRPr="00035B70">
              <w:rPr>
                <w:rStyle w:val="FontStyle256"/>
              </w:rPr>
              <w:t xml:space="preserve">Постановлением Правительства Российской Федерации от 30.04.2014 №403 «Об исчерпывающем перечне процедур в сфере жилищного строительства» (Собрание законодательства Российской Федерации, 12.05.2014, № 19, ст. 2437; Официальный интернет-портал правовой информации </w:t>
            </w:r>
            <w:hyperlink r:id="rId13" w:history="1">
              <w:r w:rsidRPr="00035B70">
                <w:rPr>
                  <w:rStyle w:val="FontStyle256"/>
                  <w:u w:val="single"/>
                  <w:lang w:val="en-US"/>
                </w:rPr>
                <w:t>http</w:t>
              </w:r>
              <w:r w:rsidRPr="00035B70">
                <w:rPr>
                  <w:rStyle w:val="FontStyle256"/>
                  <w:u w:val="single"/>
                </w:rPr>
                <w:t>://</w:t>
              </w:r>
              <w:r w:rsidRPr="00035B70">
                <w:rPr>
                  <w:rStyle w:val="FontStyle256"/>
                  <w:u w:val="single"/>
                  <w:lang w:val="en-US"/>
                </w:rPr>
                <w:t>www</w:t>
              </w:r>
              <w:r w:rsidRPr="00035B70">
                <w:rPr>
                  <w:rStyle w:val="FontStyle256"/>
                  <w:u w:val="single"/>
                </w:rPr>
                <w:t>.</w:t>
              </w:r>
              <w:proofErr w:type="spellStart"/>
              <w:r w:rsidRPr="00035B70">
                <w:rPr>
                  <w:rStyle w:val="FontStyle256"/>
                  <w:u w:val="single"/>
                  <w:lang w:val="en-US"/>
                </w:rPr>
                <w:t>pravo</w:t>
              </w:r>
              <w:proofErr w:type="spellEnd"/>
              <w:r w:rsidRPr="00035B70">
                <w:rPr>
                  <w:rStyle w:val="FontStyle256"/>
                  <w:u w:val="single"/>
                </w:rPr>
                <w:t>.</w:t>
              </w:r>
              <w:proofErr w:type="spellStart"/>
              <w:r w:rsidRPr="00035B70">
                <w:rPr>
                  <w:rStyle w:val="FontStyle256"/>
                  <w:u w:val="single"/>
                  <w:lang w:val="en-US"/>
                </w:rPr>
                <w:t>gov</w:t>
              </w:r>
              <w:proofErr w:type="spellEnd"/>
              <w:r w:rsidRPr="00035B70">
                <w:rPr>
                  <w:rStyle w:val="FontStyle256"/>
                  <w:u w:val="single"/>
                </w:rPr>
                <w:t>.</w:t>
              </w:r>
              <w:proofErr w:type="spellStart"/>
              <w:r w:rsidRPr="00035B70">
                <w:rPr>
                  <w:rStyle w:val="FontStyle256"/>
                  <w:u w:val="single"/>
                  <w:lang w:val="en-US"/>
                </w:rPr>
                <w:t>ru</w:t>
              </w:r>
              <w:proofErr w:type="spellEnd"/>
            </w:hyperlink>
            <w:r w:rsidRPr="00035B70">
              <w:rPr>
                <w:rStyle w:val="FontStyle256"/>
              </w:rPr>
              <w:t>, 07.05.2014);</w:t>
            </w:r>
          </w:p>
          <w:p w:rsidR="002B7B4A" w:rsidRPr="00035B70" w:rsidRDefault="002B7B4A" w:rsidP="00D378CE">
            <w:pPr>
              <w:pStyle w:val="Style33"/>
              <w:widowControl/>
              <w:rPr>
                <w:rStyle w:val="FontStyle256"/>
              </w:rPr>
            </w:pPr>
            <w:r w:rsidRPr="00035B70">
              <w:rPr>
                <w:rStyle w:val="FontStyle256"/>
              </w:rPr>
              <w:t>Законом Республики Тыва от 2 июня 2006 г. № 1741 ВХ-1 «О градостроительной деятельности в Республике Тыва»;</w:t>
            </w:r>
          </w:p>
          <w:p w:rsidR="00A11D3D" w:rsidRPr="00937CCD" w:rsidRDefault="002B7B4A" w:rsidP="00A11D3D">
            <w:pPr>
              <w:pStyle w:val="Style78"/>
              <w:widowControl/>
              <w:spacing w:line="314" w:lineRule="exact"/>
              <w:rPr>
                <w:rStyle w:val="FontStyle256"/>
                <w:color w:val="000000"/>
              </w:rPr>
            </w:pPr>
            <w:r w:rsidRPr="00035B70">
              <w:rPr>
                <w:rStyle w:val="FontStyle256"/>
              </w:rPr>
              <w:t xml:space="preserve">Уставом   </w:t>
            </w:r>
            <w:r w:rsidR="005B775D">
              <w:rPr>
                <w:rStyle w:val="FontStyle256"/>
              </w:rPr>
              <w:t xml:space="preserve">городского поселения </w:t>
            </w:r>
            <w:proofErr w:type="spellStart"/>
            <w:r w:rsidR="005B775D">
              <w:rPr>
                <w:rStyle w:val="FontStyle256"/>
              </w:rPr>
              <w:t>г</w:t>
            </w:r>
            <w:proofErr w:type="gramStart"/>
            <w:r w:rsidR="005B775D">
              <w:rPr>
                <w:rStyle w:val="FontStyle256"/>
              </w:rPr>
              <w:t>.Т</w:t>
            </w:r>
            <w:proofErr w:type="gramEnd"/>
            <w:r w:rsidR="005B775D">
              <w:rPr>
                <w:rStyle w:val="FontStyle256"/>
              </w:rPr>
              <w:t>урана</w:t>
            </w:r>
            <w:proofErr w:type="spellEnd"/>
            <w:r w:rsidRPr="00035B70">
              <w:rPr>
                <w:rStyle w:val="FontStyle256"/>
              </w:rPr>
              <w:t xml:space="preserve"> </w:t>
            </w:r>
            <w:r w:rsidR="00A11D3D">
              <w:rPr>
                <w:rStyle w:val="FontStyle256"/>
              </w:rPr>
              <w:t>Пий</w:t>
            </w:r>
            <w:r w:rsidR="005B775D">
              <w:rPr>
                <w:rStyle w:val="FontStyle256"/>
              </w:rPr>
              <w:t>-</w:t>
            </w:r>
            <w:proofErr w:type="spellStart"/>
            <w:r w:rsidR="005B775D">
              <w:rPr>
                <w:rStyle w:val="FontStyle256"/>
              </w:rPr>
              <w:t>Хемского</w:t>
            </w:r>
            <w:proofErr w:type="spellEnd"/>
            <w:r w:rsidR="00A11D3D" w:rsidRPr="00F16C5A">
              <w:rPr>
                <w:rStyle w:val="FontStyle256"/>
              </w:rPr>
              <w:t xml:space="preserve"> </w:t>
            </w:r>
            <w:proofErr w:type="spellStart"/>
            <w:r w:rsidR="00A11D3D" w:rsidRPr="00F16C5A">
              <w:rPr>
                <w:rStyle w:val="FontStyle256"/>
              </w:rPr>
              <w:t>кожуун</w:t>
            </w:r>
            <w:r w:rsidR="005B775D">
              <w:rPr>
                <w:rStyle w:val="FontStyle256"/>
              </w:rPr>
              <w:t>а</w:t>
            </w:r>
            <w:proofErr w:type="spellEnd"/>
            <w:r w:rsidR="00A11D3D" w:rsidRPr="00F16C5A">
              <w:rPr>
                <w:rStyle w:val="FontStyle256"/>
              </w:rPr>
              <w:t xml:space="preserve"> Республики Тыва». № </w:t>
            </w:r>
            <w:r w:rsidR="005B775D">
              <w:rPr>
                <w:rStyle w:val="FontStyle282"/>
                <w:b w:val="0"/>
              </w:rPr>
              <w:t>135</w:t>
            </w:r>
            <w:r w:rsidR="00A11D3D" w:rsidRPr="00A11D3D">
              <w:rPr>
                <w:rStyle w:val="FontStyle282"/>
                <w:b w:val="0"/>
              </w:rPr>
              <w:t xml:space="preserve"> от</w:t>
            </w:r>
            <w:r w:rsidR="00A11D3D">
              <w:rPr>
                <w:rStyle w:val="FontStyle282"/>
              </w:rPr>
              <w:t xml:space="preserve"> </w:t>
            </w:r>
            <w:r w:rsidR="005B775D">
              <w:rPr>
                <w:color w:val="000000"/>
              </w:rPr>
              <w:t>28.10.2011</w:t>
            </w:r>
            <w:r w:rsidR="00A11D3D">
              <w:rPr>
                <w:color w:val="000000"/>
              </w:rPr>
              <w:t xml:space="preserve"> года.</w:t>
            </w:r>
          </w:p>
          <w:p w:rsidR="002B7B4A" w:rsidRPr="00035B70" w:rsidRDefault="002B7B4A" w:rsidP="00D378CE">
            <w:pPr>
              <w:pStyle w:val="Style33"/>
              <w:widowControl/>
              <w:jc w:val="left"/>
              <w:rPr>
                <w:rStyle w:val="FontStyle256"/>
              </w:rPr>
            </w:pP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3"/>
              <w:widowControl/>
              <w:jc w:val="left"/>
              <w:rPr>
                <w:rStyle w:val="FontStyle256"/>
              </w:rPr>
            </w:pPr>
            <w:r w:rsidRPr="00035B70">
              <w:rPr>
                <w:rStyle w:val="FontStyle256"/>
              </w:rPr>
              <w:lastRenderedPageBreak/>
              <w:t>2.6. Исчерпывающий перечень документов,   необходимых для предоставления муниципальных услуг,                   подлежащих представлению заявителем.</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44"/>
              <w:widowControl/>
              <w:rPr>
                <w:rStyle w:val="FontStyle258"/>
              </w:rPr>
            </w:pPr>
            <w:r w:rsidRPr="00035B70">
              <w:rPr>
                <w:rStyle w:val="FontStyle258"/>
              </w:rPr>
              <w:t>Исчерпывающий перечень документов, необходимых для предоставления муниципальной услуги:</w:t>
            </w:r>
          </w:p>
          <w:p w:rsidR="002B7B4A" w:rsidRPr="00035B70" w:rsidRDefault="002B7B4A" w:rsidP="00D378CE">
            <w:pPr>
              <w:pStyle w:val="Style45"/>
              <w:widowControl/>
              <w:tabs>
                <w:tab w:val="left" w:pos="581"/>
              </w:tabs>
              <w:rPr>
                <w:rStyle w:val="FontStyle256"/>
              </w:rPr>
            </w:pPr>
            <w:r w:rsidRPr="00035B70">
              <w:rPr>
                <w:rStyle w:val="FontStyle256"/>
              </w:rPr>
              <w:t>-</w:t>
            </w:r>
            <w:r w:rsidRPr="00035B70">
              <w:rPr>
                <w:rStyle w:val="FontStyle256"/>
                <w:sz w:val="20"/>
                <w:szCs w:val="20"/>
              </w:rPr>
              <w:tab/>
            </w:r>
            <w:r w:rsidRPr="00035B70">
              <w:rPr>
                <w:rStyle w:val="FontStyle256"/>
              </w:rPr>
              <w:t>заявление о предоставлении земельного участка, находящегося   в   государственной   или   муниципальной собственности, без проведения торгов;</w:t>
            </w:r>
          </w:p>
          <w:p w:rsidR="002B7B4A" w:rsidRPr="00035B70" w:rsidRDefault="002B7B4A" w:rsidP="00D378CE">
            <w:pPr>
              <w:pStyle w:val="Style45"/>
              <w:widowControl/>
              <w:tabs>
                <w:tab w:val="left" w:pos="581"/>
              </w:tabs>
              <w:rPr>
                <w:rStyle w:val="FontStyle256"/>
              </w:rPr>
            </w:pPr>
            <w:r w:rsidRPr="00035B70">
              <w:rPr>
                <w:rStyle w:val="FontStyle256"/>
              </w:rPr>
              <w:t>-</w:t>
            </w:r>
            <w:r w:rsidRPr="00035B70">
              <w:rPr>
                <w:rStyle w:val="FontStyle256"/>
                <w:sz w:val="20"/>
                <w:szCs w:val="20"/>
              </w:rPr>
              <w:tab/>
            </w:r>
            <w:r w:rsidRPr="00035B70">
              <w:rPr>
                <w:rStyle w:val="FontStyle256"/>
              </w:rPr>
              <w:t>документы, подтверждающие право заявителя на приобретение земельного участка без проведения торгов и предуемо</w:t>
            </w:r>
            <w:r w:rsidRPr="00035B70">
              <w:rPr>
                <w:rStyle w:val="FontStyle257"/>
              </w:rPr>
              <w:t xml:space="preserve">1 </w:t>
            </w:r>
            <w:r w:rsidRPr="00035B70">
              <w:rPr>
                <w:rStyle w:val="FontStyle256"/>
              </w:rPr>
              <w:t>репные            перечнем</w:t>
            </w:r>
            <w:proofErr w:type="gramStart"/>
            <w:r w:rsidRPr="00035B70">
              <w:rPr>
                <w:rStyle w:val="FontStyle256"/>
              </w:rPr>
              <w:t>.</w:t>
            </w:r>
            <w:proofErr w:type="gramEnd"/>
            <w:r w:rsidRPr="00035B70">
              <w:rPr>
                <w:rStyle w:val="FontStyle256"/>
              </w:rPr>
              <w:t xml:space="preserve">            </w:t>
            </w:r>
            <w:proofErr w:type="gramStart"/>
            <w:r w:rsidRPr="00035B70">
              <w:rPr>
                <w:rStyle w:val="FontStyle256"/>
              </w:rPr>
              <w:t>у</w:t>
            </w:r>
            <w:proofErr w:type="gramEnd"/>
            <w:r w:rsidRPr="00035B70">
              <w:rPr>
                <w:rStyle w:val="FontStyle256"/>
              </w:rPr>
              <w:t>становленным</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5"/>
              <w:widowControl/>
            </w:pP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67" w:lineRule="exact"/>
              <w:rPr>
                <w:rStyle w:val="FontStyle256"/>
              </w:rPr>
            </w:pPr>
            <w:r w:rsidRPr="00035B70">
              <w:rPr>
                <w:rStyle w:val="FontStyle256"/>
              </w:rPr>
              <w:t>уполномоченным Правительством Российской Федерации федеральным органом исполнительной власти;</w:t>
            </w:r>
          </w:p>
          <w:p w:rsidR="002B7B4A" w:rsidRPr="00035B70" w:rsidRDefault="002B7B4A" w:rsidP="00D378CE">
            <w:pPr>
              <w:pStyle w:val="Style37"/>
              <w:widowControl/>
              <w:spacing w:line="267" w:lineRule="exact"/>
              <w:rPr>
                <w:rStyle w:val="FontStyle256"/>
              </w:rPr>
            </w:pPr>
            <w:r w:rsidRPr="00035B70">
              <w:rPr>
                <w:rStyle w:val="FontStyle256"/>
              </w:rPr>
              <w:t>-документ,           подтверждающий           полномочия представителя заявителя (если с заявлением обращается представитель заявителя).</w:t>
            </w:r>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79" w:lineRule="exact"/>
              <w:ind w:firstLine="23"/>
              <w:rPr>
                <w:rStyle w:val="FontStyle256"/>
              </w:rPr>
            </w:pPr>
            <w:r w:rsidRPr="00035B70">
              <w:rPr>
                <w:rStyle w:val="FontStyle256"/>
              </w:rPr>
              <w:t>2.7.Уполномоченный орган не вправе требовать от заявителя.</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7"/>
              <w:widowControl/>
              <w:spacing w:line="267" w:lineRule="exact"/>
              <w:rPr>
                <w:rStyle w:val="FontStyle256"/>
              </w:rPr>
            </w:pPr>
            <w:r w:rsidRPr="00035B70">
              <w:rPr>
                <w:rStyle w:val="FontStyle256"/>
              </w:rPr>
              <w:t>Не   допускается   требовать   иные   документы   для предоставления муниципальной услуги за исключением указанных документов в п.2.6. настоящего регламента.</w:t>
            </w:r>
          </w:p>
        </w:tc>
      </w:tr>
      <w:tr w:rsidR="002B7B4A" w:rsidRPr="00035B70" w:rsidTr="00D378CE">
        <w:tc>
          <w:tcPr>
            <w:tcW w:w="3461" w:type="dxa"/>
            <w:vMerge w:val="restart"/>
            <w:tcBorders>
              <w:top w:val="single" w:sz="6" w:space="0" w:color="auto"/>
              <w:left w:val="single" w:sz="6" w:space="0" w:color="auto"/>
              <w:bottom w:val="nil"/>
              <w:right w:val="single" w:sz="6" w:space="0" w:color="auto"/>
            </w:tcBorders>
          </w:tcPr>
          <w:p w:rsidR="002B7B4A" w:rsidRPr="00035B70" w:rsidRDefault="002B7B4A" w:rsidP="00D378CE">
            <w:pPr>
              <w:pStyle w:val="Style37"/>
              <w:widowControl/>
              <w:spacing w:line="267" w:lineRule="exact"/>
              <w:ind w:firstLine="23"/>
              <w:rPr>
                <w:rStyle w:val="FontStyle256"/>
              </w:rPr>
            </w:pPr>
            <w:r w:rsidRPr="00035B70">
              <w:rPr>
                <w:rStyle w:val="FontStyle256"/>
              </w:rPr>
              <w:t>2.8 Исчерпывающий перечень оснований для отказа в предоставлении муниципальной услуги.</w:t>
            </w:r>
          </w:p>
        </w:tc>
        <w:tc>
          <w:tcPr>
            <w:tcW w:w="6085" w:type="dxa"/>
            <w:tcBorders>
              <w:top w:val="single" w:sz="6" w:space="0" w:color="auto"/>
              <w:left w:val="single" w:sz="6" w:space="0" w:color="auto"/>
              <w:bottom w:val="single" w:sz="6" w:space="0" w:color="auto"/>
              <w:right w:val="single" w:sz="6" w:space="0" w:color="auto"/>
            </w:tcBorders>
          </w:tcPr>
          <w:p w:rsidR="002B7B4A" w:rsidRPr="00AF7C12" w:rsidRDefault="00D715D4" w:rsidP="00D715D4">
            <w:pPr>
              <w:pStyle w:val="Style44"/>
              <w:widowControl/>
              <w:spacing w:line="240" w:lineRule="auto"/>
              <w:ind w:left="314"/>
              <w:rPr>
                <w:rStyle w:val="FontStyle258"/>
                <w:b w:val="0"/>
                <w:i w:val="0"/>
              </w:rPr>
            </w:pPr>
            <w:r w:rsidRPr="00AF7C12">
              <w:rPr>
                <w:rStyle w:val="FontStyle258"/>
                <w:b w:val="0"/>
                <w:i w:val="0"/>
              </w:rPr>
              <w:t>2.8.1</w:t>
            </w:r>
            <w:r w:rsidR="002B7B4A" w:rsidRPr="00AF7C12">
              <w:rPr>
                <w:rStyle w:val="FontStyle258"/>
                <w:b w:val="0"/>
                <w:i w:val="0"/>
              </w:rPr>
              <w:t xml:space="preserve"> Ис</w:t>
            </w:r>
            <w:r w:rsidRPr="00AF7C12">
              <w:rPr>
                <w:rStyle w:val="FontStyle258"/>
                <w:b w:val="0"/>
                <w:i w:val="0"/>
              </w:rPr>
              <w:t xml:space="preserve">черпывающий перечень </w:t>
            </w:r>
            <w:proofErr w:type="gramStart"/>
            <w:r w:rsidRPr="00AF7C12">
              <w:rPr>
                <w:rStyle w:val="FontStyle258"/>
                <w:b w:val="0"/>
                <w:i w:val="0"/>
              </w:rPr>
              <w:t>основании</w:t>
            </w:r>
            <w:proofErr w:type="gramEnd"/>
            <w:r w:rsidRPr="00AF7C12">
              <w:rPr>
                <w:rStyle w:val="FontStyle258"/>
                <w:b w:val="0"/>
                <w:i w:val="0"/>
              </w:rPr>
              <w:t xml:space="preserve"> дл</w:t>
            </w:r>
            <w:r w:rsidR="002B7B4A" w:rsidRPr="00AF7C12">
              <w:rPr>
                <w:rStyle w:val="FontStyle258"/>
                <w:b w:val="0"/>
                <w:i w:val="0"/>
              </w:rPr>
              <w:t>я отказа</w:t>
            </w:r>
          </w:p>
        </w:tc>
      </w:tr>
      <w:tr w:rsidR="002B7B4A" w:rsidRPr="00035B70" w:rsidTr="00D378CE">
        <w:tc>
          <w:tcPr>
            <w:tcW w:w="3461" w:type="dxa"/>
            <w:vMerge/>
            <w:tcBorders>
              <w:top w:val="nil"/>
              <w:left w:val="single" w:sz="6" w:space="0" w:color="auto"/>
              <w:bottom w:val="nil"/>
              <w:right w:val="single" w:sz="6" w:space="0" w:color="auto"/>
            </w:tcBorders>
          </w:tcPr>
          <w:p w:rsidR="002B7B4A" w:rsidRPr="00035B70" w:rsidRDefault="002B7B4A" w:rsidP="00D378CE">
            <w:pPr>
              <w:widowControl/>
              <w:rPr>
                <w:rStyle w:val="FontStyle258"/>
              </w:rPr>
            </w:pPr>
          </w:p>
          <w:p w:rsidR="002B7B4A" w:rsidRPr="00035B70" w:rsidRDefault="002B7B4A" w:rsidP="00D378CE">
            <w:pPr>
              <w:widowControl/>
              <w:rPr>
                <w:rStyle w:val="FontStyle258"/>
              </w:rPr>
            </w:pPr>
          </w:p>
        </w:tc>
        <w:tc>
          <w:tcPr>
            <w:tcW w:w="6085" w:type="dxa"/>
            <w:tcBorders>
              <w:top w:val="single" w:sz="6" w:space="0" w:color="auto"/>
              <w:left w:val="single" w:sz="6" w:space="0" w:color="auto"/>
              <w:bottom w:val="single" w:sz="6" w:space="0" w:color="auto"/>
              <w:right w:val="single" w:sz="6" w:space="0" w:color="auto"/>
            </w:tcBorders>
          </w:tcPr>
          <w:p w:rsidR="002B7B4A" w:rsidRPr="00AF7C12" w:rsidRDefault="002B7B4A" w:rsidP="00D378CE">
            <w:pPr>
              <w:pStyle w:val="Style44"/>
              <w:widowControl/>
              <w:spacing w:line="240" w:lineRule="auto"/>
              <w:rPr>
                <w:rStyle w:val="FontStyle258"/>
                <w:b w:val="0"/>
                <w:i w:val="0"/>
              </w:rPr>
            </w:pPr>
            <w:r w:rsidRPr="00AF7C12">
              <w:rPr>
                <w:rStyle w:val="FontStyle258"/>
                <w:b w:val="0"/>
                <w:i w:val="0"/>
              </w:rPr>
              <w:t xml:space="preserve">в приеме заявления  и документов,   необходимых </w:t>
            </w:r>
            <w:proofErr w:type="gramStart"/>
            <w:r w:rsidRPr="00AF7C12">
              <w:rPr>
                <w:rStyle w:val="FontStyle258"/>
                <w:b w:val="0"/>
                <w:i w:val="0"/>
              </w:rPr>
              <w:t>для</w:t>
            </w:r>
            <w:proofErr w:type="gramEnd"/>
          </w:p>
        </w:tc>
      </w:tr>
      <w:tr w:rsidR="002B7B4A" w:rsidRPr="00035B70" w:rsidTr="00D378CE">
        <w:tc>
          <w:tcPr>
            <w:tcW w:w="3461" w:type="dxa"/>
            <w:vMerge/>
            <w:tcBorders>
              <w:top w:val="nil"/>
              <w:left w:val="single" w:sz="6" w:space="0" w:color="auto"/>
              <w:bottom w:val="nil"/>
              <w:right w:val="single" w:sz="6" w:space="0" w:color="auto"/>
            </w:tcBorders>
          </w:tcPr>
          <w:p w:rsidR="002B7B4A" w:rsidRPr="00035B70" w:rsidRDefault="002B7B4A" w:rsidP="00D378CE">
            <w:pPr>
              <w:widowControl/>
              <w:rPr>
                <w:rStyle w:val="FontStyle258"/>
              </w:rPr>
            </w:pPr>
          </w:p>
          <w:p w:rsidR="002B7B4A" w:rsidRPr="00035B70" w:rsidRDefault="002B7B4A" w:rsidP="00D378CE">
            <w:pPr>
              <w:widowControl/>
              <w:rPr>
                <w:rStyle w:val="FontStyle258"/>
              </w:rPr>
            </w:pPr>
          </w:p>
        </w:tc>
        <w:tc>
          <w:tcPr>
            <w:tcW w:w="6085" w:type="dxa"/>
            <w:tcBorders>
              <w:top w:val="single" w:sz="6" w:space="0" w:color="auto"/>
              <w:left w:val="single" w:sz="6" w:space="0" w:color="auto"/>
              <w:bottom w:val="single" w:sz="6" w:space="0" w:color="auto"/>
              <w:right w:val="single" w:sz="6" w:space="0" w:color="auto"/>
            </w:tcBorders>
          </w:tcPr>
          <w:p w:rsidR="002B7B4A" w:rsidRPr="00AF7C12" w:rsidRDefault="002B7B4A" w:rsidP="00D378CE">
            <w:pPr>
              <w:pStyle w:val="Style44"/>
              <w:widowControl/>
              <w:spacing w:line="240" w:lineRule="auto"/>
              <w:rPr>
                <w:rStyle w:val="FontStyle258"/>
                <w:i w:val="0"/>
              </w:rPr>
            </w:pPr>
            <w:r w:rsidRPr="00AF7C12">
              <w:rPr>
                <w:rStyle w:val="FontStyle258"/>
                <w:i w:val="0"/>
              </w:rPr>
              <w:t>предоставления муниципальной услуги:</w:t>
            </w:r>
          </w:p>
          <w:p w:rsidR="002B7B4A" w:rsidRPr="00035B70" w:rsidRDefault="002B7B4A" w:rsidP="00D378CE">
            <w:pPr>
              <w:pStyle w:val="Style37"/>
              <w:widowControl/>
              <w:spacing w:line="267" w:lineRule="exact"/>
              <w:rPr>
                <w:rStyle w:val="FontStyle256"/>
              </w:rPr>
            </w:pPr>
            <w:r w:rsidRPr="00035B70">
              <w:rPr>
                <w:rStyle w:val="FontStyle256"/>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w:t>
            </w:r>
          </w:p>
          <w:p w:rsidR="002B7B4A" w:rsidRPr="00035B70" w:rsidRDefault="002B7B4A" w:rsidP="00D378CE">
            <w:pPr>
              <w:pStyle w:val="Style51"/>
              <w:widowControl/>
              <w:tabs>
                <w:tab w:val="left" w:pos="325"/>
              </w:tabs>
              <w:rPr>
                <w:rStyle w:val="FontStyle256"/>
              </w:rPr>
            </w:pPr>
            <w:r w:rsidRPr="00035B70">
              <w:rPr>
                <w:rStyle w:val="FontStyle256"/>
              </w:rPr>
              <w:t>1)</w:t>
            </w:r>
            <w:r w:rsidRPr="00035B70">
              <w:rPr>
                <w:rStyle w:val="FontStyle256"/>
                <w:sz w:val="20"/>
                <w:szCs w:val="20"/>
              </w:rPr>
              <w:tab/>
            </w:r>
            <w:r w:rsidRPr="00035B70">
              <w:rPr>
                <w:rStyle w:val="FontStyle256"/>
              </w:rPr>
              <w:t>не соответствует требованиям к содержанию заявления,</w:t>
            </w:r>
            <w:r w:rsidRPr="00035B70">
              <w:rPr>
                <w:rStyle w:val="FontStyle256"/>
              </w:rPr>
              <w:br/>
            </w:r>
            <w:r w:rsidRPr="00035B70">
              <w:rPr>
                <w:rStyle w:val="FontStyle256"/>
              </w:rPr>
              <w:lastRenderedPageBreak/>
              <w:t>указанным в пункте I статьи 39.17 Земельного кодекса</w:t>
            </w:r>
            <w:r w:rsidRPr="00035B70">
              <w:rPr>
                <w:rStyle w:val="FontStyle256"/>
              </w:rPr>
              <w:br/>
              <w:t>Российской Федерации;</w:t>
            </w:r>
          </w:p>
          <w:p w:rsidR="002B7B4A" w:rsidRPr="00035B70" w:rsidRDefault="002B7B4A" w:rsidP="00D378CE">
            <w:pPr>
              <w:pStyle w:val="Style51"/>
              <w:widowControl/>
              <w:tabs>
                <w:tab w:val="left" w:pos="325"/>
              </w:tabs>
              <w:rPr>
                <w:rStyle w:val="FontStyle256"/>
              </w:rPr>
            </w:pPr>
            <w:r w:rsidRPr="00035B70">
              <w:rPr>
                <w:rStyle w:val="FontStyle256"/>
              </w:rPr>
              <w:t>2)</w:t>
            </w:r>
            <w:r w:rsidRPr="00035B70">
              <w:rPr>
                <w:rStyle w:val="FontStyle256"/>
                <w:sz w:val="20"/>
                <w:szCs w:val="20"/>
              </w:rPr>
              <w:tab/>
            </w:r>
            <w:r w:rsidRPr="00035B70">
              <w:rPr>
                <w:rStyle w:val="FontStyle256"/>
              </w:rPr>
              <w:t>подано в иной уполномоченный орган;</w:t>
            </w:r>
          </w:p>
          <w:p w:rsidR="002B7B4A" w:rsidRPr="00035B70" w:rsidRDefault="002B7B4A" w:rsidP="00D378CE">
            <w:pPr>
              <w:pStyle w:val="Style51"/>
              <w:widowControl/>
              <w:tabs>
                <w:tab w:val="left" w:pos="325"/>
              </w:tabs>
              <w:rPr>
                <w:rStyle w:val="FontStyle256"/>
              </w:rPr>
            </w:pPr>
            <w:r w:rsidRPr="00035B70">
              <w:rPr>
                <w:rStyle w:val="FontStyle256"/>
              </w:rPr>
              <w:t>3)</w:t>
            </w:r>
            <w:r w:rsidRPr="00035B70">
              <w:rPr>
                <w:rStyle w:val="FontStyle256"/>
                <w:sz w:val="20"/>
                <w:szCs w:val="20"/>
              </w:rPr>
              <w:tab/>
            </w:r>
            <w:r w:rsidRPr="00035B70">
              <w:rPr>
                <w:rStyle w:val="FontStyle256"/>
              </w:rPr>
              <w:t>к заявлению не приложены документы, указанные в</w:t>
            </w:r>
            <w:r w:rsidRPr="00035B70">
              <w:rPr>
                <w:rStyle w:val="FontStyle256"/>
              </w:rPr>
              <w:br/>
              <w:t>пункте 2 статьи 39.17 Земельного кодекса Российской</w:t>
            </w:r>
            <w:r w:rsidRPr="00035B70">
              <w:rPr>
                <w:rStyle w:val="FontStyle256"/>
              </w:rPr>
              <w:br/>
              <w:t>Федерации.</w:t>
            </w:r>
          </w:p>
          <w:p w:rsidR="002B7B4A" w:rsidRPr="00035B70" w:rsidRDefault="002B7B4A" w:rsidP="00D378CE">
            <w:pPr>
              <w:pStyle w:val="Style37"/>
              <w:widowControl/>
              <w:spacing w:line="267" w:lineRule="exact"/>
              <w:rPr>
                <w:rStyle w:val="FontStyle256"/>
              </w:rPr>
            </w:pPr>
            <w:r w:rsidRPr="00035B70">
              <w:rPr>
                <w:rStyle w:val="FontStyle256"/>
              </w:rPr>
              <w:t>Основания   для    приостановления    процедуры    не установлены.</w:t>
            </w:r>
          </w:p>
          <w:p w:rsidR="002B7B4A" w:rsidRPr="00035B70" w:rsidRDefault="002B7B4A" w:rsidP="00D378CE">
            <w:pPr>
              <w:pStyle w:val="Style44"/>
              <w:widowControl/>
              <w:rPr>
                <w:rStyle w:val="FontStyle258"/>
              </w:rPr>
            </w:pPr>
            <w:r w:rsidRPr="00035B70">
              <w:rPr>
                <w:rStyle w:val="FontStyle258"/>
              </w:rPr>
              <w:t>2.8.2. Исчерпывающий перечень оснований для отказа</w:t>
            </w:r>
          </w:p>
        </w:tc>
      </w:tr>
      <w:tr w:rsidR="002B7B4A" w:rsidRPr="00035B70" w:rsidTr="00D378CE">
        <w:tc>
          <w:tcPr>
            <w:tcW w:w="3461" w:type="dxa"/>
            <w:vMerge/>
            <w:tcBorders>
              <w:top w:val="nil"/>
              <w:left w:val="single" w:sz="6" w:space="0" w:color="auto"/>
              <w:bottom w:val="single" w:sz="6" w:space="0" w:color="auto"/>
              <w:right w:val="single" w:sz="6" w:space="0" w:color="auto"/>
            </w:tcBorders>
          </w:tcPr>
          <w:p w:rsidR="002B7B4A" w:rsidRPr="00035B70" w:rsidRDefault="002B7B4A" w:rsidP="00D378CE">
            <w:pPr>
              <w:widowControl/>
              <w:rPr>
                <w:rStyle w:val="FontStyle258"/>
              </w:rPr>
            </w:pPr>
          </w:p>
          <w:p w:rsidR="002B7B4A" w:rsidRPr="00035B70" w:rsidRDefault="002B7B4A" w:rsidP="00D378CE">
            <w:pPr>
              <w:widowControl/>
              <w:rPr>
                <w:rStyle w:val="FontStyle258"/>
              </w:rPr>
            </w:pP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44"/>
              <w:widowControl/>
              <w:rPr>
                <w:rStyle w:val="FontStyle258"/>
              </w:rPr>
            </w:pPr>
            <w:r w:rsidRPr="00035B70">
              <w:rPr>
                <w:rStyle w:val="FontStyle258"/>
              </w:rPr>
              <w:t>в предоставлении муниципальной услуги:</w:t>
            </w:r>
          </w:p>
          <w:p w:rsidR="002B7B4A" w:rsidRPr="00035B70" w:rsidRDefault="002B7B4A" w:rsidP="00D378CE">
            <w:pPr>
              <w:pStyle w:val="Style37"/>
              <w:widowControl/>
              <w:spacing w:line="267" w:lineRule="exact"/>
              <w:rPr>
                <w:rStyle w:val="FontStyle256"/>
              </w:rPr>
            </w:pPr>
            <w:r w:rsidRPr="00035B70">
              <w:rPr>
                <w:rStyle w:val="FontStyle256"/>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2B7B4A" w:rsidRPr="00035B70" w:rsidRDefault="002B7B4A" w:rsidP="00D378CE">
            <w:pPr>
              <w:pStyle w:val="Style40"/>
              <w:widowControl/>
              <w:tabs>
                <w:tab w:val="left" w:pos="465"/>
              </w:tabs>
              <w:ind w:firstLine="116"/>
              <w:jc w:val="left"/>
              <w:rPr>
                <w:rStyle w:val="FontStyle256"/>
              </w:rPr>
            </w:pPr>
            <w:r w:rsidRPr="00035B70">
              <w:rPr>
                <w:rStyle w:val="FontStyle256"/>
              </w:rPr>
              <w:t>1)</w:t>
            </w:r>
            <w:r w:rsidRPr="00035B70">
              <w:rPr>
                <w:rStyle w:val="FontStyle256"/>
                <w:sz w:val="20"/>
                <w:szCs w:val="20"/>
              </w:rPr>
              <w:tab/>
            </w:r>
            <w:r w:rsidRPr="00035B70">
              <w:rPr>
                <w:rStyle w:val="FontStyle256"/>
              </w:rPr>
              <w:t>с заявлением о предоставлении земельного участка</w:t>
            </w:r>
            <w:r w:rsidRPr="00035B70">
              <w:rPr>
                <w:rStyle w:val="FontStyle256"/>
              </w:rPr>
              <w:br/>
              <w:t>обратилось лицо, которое в соответствии с земельным</w:t>
            </w:r>
            <w:r w:rsidR="00D715D4">
              <w:rPr>
                <w:rStyle w:val="FontStyle256"/>
              </w:rPr>
              <w:br/>
              <w:t>законодательством   не   имеет</w:t>
            </w:r>
            <w:r w:rsidRPr="00035B70">
              <w:rPr>
                <w:rStyle w:val="FontStyle256"/>
              </w:rPr>
              <w:t xml:space="preserve">  права   на   приобретение</w:t>
            </w:r>
            <w:r w:rsidRPr="00035B70">
              <w:rPr>
                <w:rStyle w:val="FontStyle256"/>
              </w:rPr>
              <w:br/>
              <w:t>земельного участка без проведения торгов;</w:t>
            </w:r>
          </w:p>
          <w:p w:rsidR="002B7B4A" w:rsidRPr="00035B70" w:rsidRDefault="002B7B4A" w:rsidP="00D378CE">
            <w:pPr>
              <w:pStyle w:val="Style40"/>
              <w:widowControl/>
              <w:tabs>
                <w:tab w:val="left" w:pos="465"/>
              </w:tabs>
              <w:ind w:firstLine="116"/>
              <w:jc w:val="left"/>
              <w:rPr>
                <w:rStyle w:val="FontStyle256"/>
              </w:rPr>
            </w:pPr>
            <w:r w:rsidRPr="00035B70">
              <w:rPr>
                <w:rStyle w:val="FontStyle256"/>
              </w:rPr>
              <w:t>2)</w:t>
            </w:r>
            <w:r w:rsidRPr="00035B70">
              <w:rPr>
                <w:rStyle w:val="FontStyle256"/>
                <w:sz w:val="20"/>
                <w:szCs w:val="20"/>
              </w:rPr>
              <w:tab/>
            </w:r>
            <w:r w:rsidRPr="00035B70">
              <w:rPr>
                <w:rStyle w:val="FontStyle256"/>
              </w:rPr>
              <w:t>указанный в заявлении о предоставлении земельного</w:t>
            </w:r>
            <w:r w:rsidRPr="00035B70">
              <w:rPr>
                <w:rStyle w:val="FontStyle256"/>
              </w:rPr>
              <w:br/>
              <w:t>участка   земельный   участок   предоставлен   на   праве</w:t>
            </w:r>
            <w:r w:rsidRPr="00035B70">
              <w:rPr>
                <w:rStyle w:val="FontStyle256"/>
              </w:rPr>
              <w:br/>
              <w:t>постоянного   (бессрочного)   пользования,   безвозмездного</w:t>
            </w:r>
            <w:r w:rsidRPr="00035B70">
              <w:rPr>
                <w:rStyle w:val="FontStyle256"/>
              </w:rPr>
              <w:br/>
              <w:t>пользования, пожизненного наследуемого владения  или</w:t>
            </w:r>
            <w:r w:rsidRPr="00035B70">
              <w:rPr>
                <w:rStyle w:val="FontStyle256"/>
              </w:rPr>
              <w:br/>
              <w:t>аренды;</w:t>
            </w:r>
          </w:p>
          <w:p w:rsidR="002B7B4A" w:rsidRPr="00035B70" w:rsidRDefault="002B7B4A" w:rsidP="00D378CE">
            <w:pPr>
              <w:pStyle w:val="Style40"/>
              <w:widowControl/>
              <w:tabs>
                <w:tab w:val="left" w:pos="465"/>
              </w:tabs>
              <w:ind w:firstLine="116"/>
              <w:jc w:val="left"/>
              <w:rPr>
                <w:rStyle w:val="FontStyle256"/>
              </w:rPr>
            </w:pPr>
            <w:r w:rsidRPr="00035B70">
              <w:rPr>
                <w:rStyle w:val="FontStyle256"/>
              </w:rPr>
              <w:t>3)</w:t>
            </w:r>
            <w:r w:rsidRPr="00035B70">
              <w:rPr>
                <w:rStyle w:val="FontStyle256"/>
                <w:sz w:val="20"/>
                <w:szCs w:val="20"/>
              </w:rPr>
              <w:tab/>
            </w:r>
            <w:r w:rsidRPr="00035B70">
              <w:rPr>
                <w:rStyle w:val="FontStyle256"/>
              </w:rPr>
              <w:t>указанный в заявлении о предоставлении земельного</w:t>
            </w:r>
            <w:r w:rsidRPr="00035B70">
              <w:rPr>
                <w:rStyle w:val="FontStyle256"/>
              </w:rPr>
              <w:br/>
              <w:t>участка земельный участок предоставлен некоммерческой</w:t>
            </w:r>
            <w:r w:rsidRPr="00035B70">
              <w:rPr>
                <w:rStyle w:val="FontStyle256"/>
              </w:rPr>
              <w:br/>
              <w:t>организации,    созданной    гражданами,    для    ведения</w:t>
            </w:r>
            <w:r w:rsidRPr="00035B70">
              <w:rPr>
                <w:rStyle w:val="FontStyle256"/>
              </w:rPr>
              <w:br/>
              <w:t>огородничества,   садоводства,   дачного   хозяйства   или</w:t>
            </w:r>
            <w:r w:rsidRPr="00035B70">
              <w:rPr>
                <w:rStyle w:val="FontStyle256"/>
              </w:rPr>
              <w:br/>
              <w:t>комплексного      освоения      территории      в      целях</w:t>
            </w:r>
            <w:r w:rsidRPr="00035B70">
              <w:rPr>
                <w:rStyle w:val="FontStyle256"/>
              </w:rPr>
              <w:br/>
              <w:t>индивидуального жилищного строительства;</w:t>
            </w:r>
          </w:p>
          <w:p w:rsidR="00290E2D" w:rsidRDefault="002B7B4A" w:rsidP="00290E2D">
            <w:pPr>
              <w:pStyle w:val="Style40"/>
              <w:widowControl/>
              <w:tabs>
                <w:tab w:val="left" w:pos="465"/>
              </w:tabs>
              <w:ind w:firstLine="116"/>
              <w:rPr>
                <w:rStyle w:val="FontStyle256"/>
              </w:rPr>
            </w:pPr>
            <w:proofErr w:type="gramStart"/>
            <w:r w:rsidRPr="00035B70">
              <w:rPr>
                <w:rStyle w:val="FontStyle256"/>
              </w:rPr>
              <w:t>4)</w:t>
            </w:r>
            <w:r w:rsidRPr="00035B70">
              <w:rPr>
                <w:rStyle w:val="FontStyle256"/>
                <w:sz w:val="20"/>
                <w:szCs w:val="20"/>
              </w:rPr>
              <w:tab/>
            </w:r>
            <w:r w:rsidRPr="00035B70">
              <w:rPr>
                <w:rStyle w:val="FontStyle256"/>
              </w:rPr>
              <w:t>на указанном в заявлении о предоставлении земельного</w:t>
            </w:r>
            <w:r w:rsidR="00290E2D">
              <w:rPr>
                <w:rStyle w:val="FontStyle256"/>
              </w:rPr>
              <w:t xml:space="preserve"> </w:t>
            </w:r>
            <w:r w:rsidRPr="00035B70">
              <w:rPr>
                <w:rStyle w:val="FontStyle256"/>
              </w:rPr>
              <w:t>участка    земельном    у</w:t>
            </w:r>
            <w:r w:rsidR="00290E2D">
              <w:rPr>
                <w:rStyle w:val="FontStyle256"/>
              </w:rPr>
              <w:t>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w:t>
            </w:r>
            <w:proofErr w:type="gramEnd"/>
            <w:r w:rsidR="00290E2D">
              <w:rPr>
                <w:rStyle w:val="FontStyle256"/>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90E2D" w:rsidRDefault="00290E2D" w:rsidP="00290E2D">
            <w:pPr>
              <w:pStyle w:val="Style54"/>
              <w:widowControl/>
              <w:numPr>
                <w:ilvl w:val="0"/>
                <w:numId w:val="7"/>
              </w:numPr>
              <w:tabs>
                <w:tab w:val="left" w:pos="406"/>
              </w:tabs>
              <w:spacing w:line="267" w:lineRule="exact"/>
              <w:ind w:left="43" w:right="-8" w:firstLine="0"/>
              <w:rPr>
                <w:rStyle w:val="FontStyle256"/>
              </w:rPr>
            </w:pPr>
            <w:proofErr w:type="gramStart"/>
            <w:r>
              <w:rPr>
                <w:rStyle w:val="FontStyle256"/>
              </w:rPr>
              <w:t xml:space="preserve">на указанном в заявлении о предоставлении земельного участка земельном участке расположены здание, сооружение, объект незавершенного </w:t>
            </w:r>
            <w:r>
              <w:rPr>
                <w:rStyle w:val="FontStyle256"/>
              </w:rPr>
              <w:lastRenderedPageBreak/>
              <w:t>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w:t>
            </w:r>
            <w:proofErr w:type="gramEnd"/>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Pr>
                <w:rStyle w:val="FontStyle256"/>
              </w:rPr>
              <w:t>жд в сл</w:t>
            </w:r>
            <w:proofErr w:type="gramEnd"/>
            <w:r>
              <w:rPr>
                <w:rStyle w:val="FontStyle256"/>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w:t>
            </w:r>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 xml:space="preserve">указанный в заявлении о предоставлении земельного участка земельный участок является предметом аукциона, </w:t>
            </w:r>
            <w:proofErr w:type="gramStart"/>
            <w:r>
              <w:rPr>
                <w:rStyle w:val="FontStyle256"/>
              </w:rPr>
              <w:t>извещение</w:t>
            </w:r>
            <w:proofErr w:type="gramEnd"/>
            <w:r>
              <w:rPr>
                <w:rStyle w:val="FontStyle256"/>
              </w:rPr>
              <w:t xml:space="preserve"> о проведении которого размещено в соответствии с пунктом 19 статьи 39.11 Земельного кодекса Российской Федерации;</w:t>
            </w:r>
          </w:p>
          <w:p w:rsidR="00290E2D" w:rsidRDefault="00290E2D" w:rsidP="00290E2D">
            <w:pPr>
              <w:pStyle w:val="Style54"/>
              <w:widowControl/>
              <w:tabs>
                <w:tab w:val="left" w:pos="639"/>
              </w:tabs>
              <w:spacing w:line="267" w:lineRule="exact"/>
              <w:ind w:firstLine="163"/>
              <w:rPr>
                <w:rStyle w:val="FontStyle256"/>
                <w:u w:val="single"/>
              </w:rPr>
            </w:pPr>
            <w:proofErr w:type="gramStart"/>
            <w:r>
              <w:rPr>
                <w:rStyle w:val="FontStyle256"/>
              </w:rPr>
              <w:t>10)</w:t>
            </w:r>
            <w:r>
              <w:rPr>
                <w:rStyle w:val="FontStyle256"/>
                <w:sz w:val="20"/>
                <w:szCs w:val="20"/>
              </w:rPr>
              <w:tab/>
            </w:r>
            <w:r>
              <w:rPr>
                <w:rStyle w:val="FontStyle256"/>
              </w:rPr>
              <w:t>в отношении земельного участка, указанного в</w:t>
            </w:r>
            <w:r>
              <w:rPr>
                <w:rStyle w:val="FontStyle256"/>
              </w:rPr>
              <w:br/>
              <w:t>заявлении о его предоставлении, поступило</w:t>
            </w:r>
            <w:r>
              <w:rPr>
                <w:rStyle w:val="FontStyle256"/>
              </w:rPr>
              <w:br/>
              <w:t>предусмотренное подпунктом 6 пункта 4 статьи 39.11</w:t>
            </w:r>
            <w:r>
              <w:rPr>
                <w:rStyle w:val="FontStyle256"/>
              </w:rPr>
              <w:br/>
              <w:t>Земельного кодекса Российской Федерации заявление о</w:t>
            </w:r>
            <w:r>
              <w:rPr>
                <w:rStyle w:val="FontStyle256"/>
              </w:rPr>
              <w:br/>
            </w:r>
            <w:r>
              <w:rPr>
                <w:rStyle w:val="FontStyle256"/>
                <w:u w:val="single"/>
              </w:rPr>
              <w:t>проведении аукциона по его продаже или аукциона на право</w:t>
            </w:r>
            <w:r>
              <w:rPr>
                <w:rStyle w:val="FontStyle256"/>
                <w:u w:val="single"/>
              </w:rPr>
              <w:br/>
              <w:t>заключения договора его аренды при условии, что такой земельный участок образован в соответствии с подпунктом 4 пункта 4 статьи 39.</w:t>
            </w:r>
            <w:r w:rsidRPr="00C8664D">
              <w:rPr>
                <w:rStyle w:val="FontStyle256"/>
                <w:u w:val="single"/>
              </w:rPr>
              <w:t>1</w:t>
            </w:r>
            <w:r>
              <w:rPr>
                <w:rStyle w:val="FontStyle256"/>
                <w:u w:val="single"/>
              </w:rPr>
              <w:t>1 Земельного кодекса Российской Федерации и уполномоченным</w:t>
            </w:r>
            <w:proofErr w:type="gramEnd"/>
            <w:r>
              <w:rPr>
                <w:rStyle w:val="FontStyle256"/>
                <w:u w:val="single"/>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в отношении земельного участка, указанного в заявлен</w:t>
            </w:r>
            <w:proofErr w:type="gramStart"/>
            <w:r>
              <w:rPr>
                <w:rStyle w:val="FontStyle256"/>
              </w:rPr>
              <w:t>ии о е</w:t>
            </w:r>
            <w:proofErr w:type="gramEnd"/>
            <w:r>
              <w:rPr>
                <w:rStyle w:val="FontStyle256"/>
              </w:rPr>
              <w:t>го предоставлении, опубликовано и размещено в соответствии с подпунктом 1 пункта I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 xml:space="preserve">разрешенное использование земельного участка не </w:t>
            </w:r>
            <w:r>
              <w:rPr>
                <w:rStyle w:val="FontStyle256"/>
              </w:rPr>
              <w:lastRenderedPageBreak/>
              <w:t>соответствует целям использования такого земельного участка, указанным в заявлении о предоставлении земельного участка;</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предоставление земельного участка на заявленном виде прав не допускается;</w:t>
            </w:r>
          </w:p>
          <w:p w:rsidR="00290E2D" w:rsidRDefault="00290E2D" w:rsidP="00290E2D">
            <w:pPr>
              <w:pStyle w:val="Style54"/>
              <w:widowControl/>
              <w:tabs>
                <w:tab w:val="left" w:pos="650"/>
              </w:tabs>
              <w:spacing w:line="267" w:lineRule="exact"/>
              <w:ind w:firstLine="163"/>
              <w:rPr>
                <w:rStyle w:val="FontStyle256"/>
              </w:rPr>
            </w:pPr>
            <w:r>
              <w:rPr>
                <w:rStyle w:val="FontStyle256"/>
              </w:rPr>
              <w:t>16)</w:t>
            </w:r>
            <w:r>
              <w:rPr>
                <w:rStyle w:val="FontStyle256"/>
                <w:sz w:val="20"/>
                <w:szCs w:val="20"/>
              </w:rPr>
              <w:tab/>
            </w:r>
            <w:r>
              <w:rPr>
                <w:rStyle w:val="FontStyle256"/>
              </w:rPr>
              <w:t>в отношении земельного участка, указанного в</w:t>
            </w:r>
            <w:r>
              <w:rPr>
                <w:rStyle w:val="FontStyle256"/>
              </w:rPr>
              <w:br/>
              <w:t>заявлен</w:t>
            </w:r>
            <w:proofErr w:type="gramStart"/>
            <w:r>
              <w:rPr>
                <w:rStyle w:val="FontStyle256"/>
              </w:rPr>
              <w:t>ии о е</w:t>
            </w:r>
            <w:proofErr w:type="gramEnd"/>
            <w:r>
              <w:rPr>
                <w:rStyle w:val="FontStyle256"/>
              </w:rPr>
              <w:t>го предоставлении, не установлен вид</w:t>
            </w:r>
            <w:r>
              <w:rPr>
                <w:rStyle w:val="FontStyle256"/>
              </w:rPr>
              <w:br/>
              <w:t>разрешенного использования;</w:t>
            </w:r>
          </w:p>
          <w:p w:rsidR="00290E2D" w:rsidRDefault="00290E2D" w:rsidP="00290E2D">
            <w:pPr>
              <w:pStyle w:val="Style54"/>
              <w:widowControl/>
              <w:tabs>
                <w:tab w:val="left" w:pos="534"/>
              </w:tabs>
              <w:spacing w:line="267" w:lineRule="exact"/>
              <w:ind w:firstLine="151"/>
              <w:rPr>
                <w:rStyle w:val="FontStyle256"/>
              </w:rPr>
            </w:pPr>
            <w:r>
              <w:rPr>
                <w:rStyle w:val="FontStyle256"/>
              </w:rPr>
              <w:t>17)</w:t>
            </w:r>
            <w:r>
              <w:rPr>
                <w:rStyle w:val="FontStyle256"/>
                <w:sz w:val="20"/>
                <w:szCs w:val="20"/>
              </w:rPr>
              <w:tab/>
            </w:r>
            <w:r>
              <w:rPr>
                <w:rStyle w:val="FontStyle256"/>
              </w:rPr>
              <w:t>указанный в заявлении о предоставлении земельного</w:t>
            </w:r>
            <w:r>
              <w:rPr>
                <w:rStyle w:val="FontStyle256"/>
              </w:rPr>
              <w:br/>
              <w:t>участка земельный участок не отнесен к определенной</w:t>
            </w:r>
            <w:r>
              <w:rPr>
                <w:rStyle w:val="FontStyle256"/>
              </w:rPr>
              <w:br/>
              <w:t>категории земель;</w:t>
            </w:r>
          </w:p>
          <w:p w:rsidR="00290E2D" w:rsidRDefault="00290E2D" w:rsidP="00290E2D">
            <w:pPr>
              <w:pStyle w:val="Style40"/>
              <w:widowControl/>
              <w:tabs>
                <w:tab w:val="left" w:pos="465"/>
              </w:tabs>
              <w:ind w:firstLine="116"/>
              <w:jc w:val="left"/>
              <w:rPr>
                <w:rStyle w:val="FontStyle256"/>
                <w:u w:val="single"/>
              </w:rPr>
            </w:pPr>
            <w:r>
              <w:rPr>
                <w:rStyle w:val="FontStyle256"/>
              </w:rPr>
              <w:t>18)</w:t>
            </w:r>
            <w:r>
              <w:rPr>
                <w:rStyle w:val="FontStyle256"/>
                <w:sz w:val="20"/>
                <w:szCs w:val="20"/>
              </w:rPr>
              <w:tab/>
            </w:r>
            <w:r>
              <w:rPr>
                <w:rStyle w:val="FontStyle256"/>
              </w:rPr>
              <w:t>в отношении земельного участка, указанного в</w:t>
            </w:r>
            <w:r>
              <w:rPr>
                <w:rStyle w:val="FontStyle256"/>
              </w:rPr>
              <w:br/>
              <w:t>заявлен</w:t>
            </w:r>
            <w:proofErr w:type="gramStart"/>
            <w:r>
              <w:rPr>
                <w:rStyle w:val="FontStyle256"/>
              </w:rPr>
              <w:t>ии о е</w:t>
            </w:r>
            <w:proofErr w:type="gramEnd"/>
            <w:r>
              <w:rPr>
                <w:rStyle w:val="FontStyle256"/>
              </w:rPr>
              <w:t>го предоставлении, принято решение о</w:t>
            </w:r>
            <w:r>
              <w:rPr>
                <w:rStyle w:val="FontStyle256"/>
              </w:rPr>
              <w:br/>
              <w:t>предварительном согласовании его предоставления, срок</w:t>
            </w:r>
            <w:r>
              <w:rPr>
                <w:rStyle w:val="FontStyle256"/>
              </w:rPr>
              <w:br/>
              <w:t>действия которого не истек, и с заявлением о</w:t>
            </w:r>
            <w:r>
              <w:rPr>
                <w:rStyle w:val="FontStyle256"/>
              </w:rPr>
              <w:br/>
              <w:t>предоставлении земельного участка обратилось иное не</w:t>
            </w:r>
            <w:r>
              <w:rPr>
                <w:rStyle w:val="FontStyle256"/>
              </w:rPr>
              <w:br/>
            </w:r>
            <w:r>
              <w:rPr>
                <w:rStyle w:val="FontStyle256"/>
                <w:u w:val="single"/>
              </w:rPr>
              <w:t>указанное в этом решении лицо;</w:t>
            </w:r>
          </w:p>
          <w:p w:rsidR="00290E2D" w:rsidRDefault="00AF7C12" w:rsidP="00290E2D">
            <w:pPr>
              <w:pStyle w:val="Style24"/>
              <w:widowControl/>
              <w:spacing w:before="209" w:line="267" w:lineRule="exact"/>
              <w:ind w:right="-575"/>
              <w:rPr>
                <w:rStyle w:val="FontStyle256"/>
              </w:rPr>
            </w:pPr>
            <w:proofErr w:type="gramStart"/>
            <w:r>
              <w:rPr>
                <w:rStyle w:val="FontStyle256"/>
              </w:rPr>
              <w:t>с</w:t>
            </w:r>
            <w:r w:rsidR="00290E2D">
              <w:rPr>
                <w:rStyle w:val="FontStyle256"/>
              </w:rPr>
              <w:t>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w:t>
            </w:r>
            <w:proofErr w:type="gramEnd"/>
            <w:r w:rsidR="00290E2D">
              <w:rPr>
                <w:rStyle w:val="FontStyle256"/>
              </w:rPr>
              <w:t xml:space="preserve">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90E2D" w:rsidRDefault="00290E2D" w:rsidP="00290E2D">
            <w:pPr>
              <w:pStyle w:val="Style54"/>
              <w:widowControl/>
              <w:numPr>
                <w:ilvl w:val="0"/>
                <w:numId w:val="7"/>
              </w:numPr>
              <w:tabs>
                <w:tab w:val="left" w:pos="406"/>
              </w:tabs>
              <w:spacing w:line="267" w:lineRule="exact"/>
              <w:ind w:left="43" w:right="-8" w:firstLine="0"/>
              <w:rPr>
                <w:rStyle w:val="FontStyle256"/>
              </w:rPr>
            </w:pPr>
            <w:proofErr w:type="gramStart"/>
            <w:r>
              <w:rPr>
                <w:rStyle w:val="FontStyle256"/>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Pr>
                <w:rStyle w:val="FontStyle256"/>
              </w:rPr>
              <w:lastRenderedPageBreak/>
              <w:t>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w:t>
            </w:r>
            <w:proofErr w:type="gramEnd"/>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Pr>
                <w:rStyle w:val="FontStyle256"/>
              </w:rPr>
              <w:t>жд в сл</w:t>
            </w:r>
            <w:proofErr w:type="gramEnd"/>
            <w:r>
              <w:rPr>
                <w:rStyle w:val="FontStyle256"/>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w:t>
            </w:r>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290E2D" w:rsidRDefault="00290E2D" w:rsidP="00290E2D">
            <w:pPr>
              <w:pStyle w:val="Style54"/>
              <w:widowControl/>
              <w:numPr>
                <w:ilvl w:val="0"/>
                <w:numId w:val="7"/>
              </w:numPr>
              <w:tabs>
                <w:tab w:val="left" w:pos="406"/>
              </w:tabs>
              <w:spacing w:line="267" w:lineRule="exact"/>
              <w:ind w:left="43"/>
              <w:rPr>
                <w:rStyle w:val="FontStyle256"/>
              </w:rPr>
            </w:pPr>
            <w:r>
              <w:rPr>
                <w:rStyle w:val="FontStyle256"/>
              </w:rPr>
              <w:t xml:space="preserve">указанный в заявлении о предоставлении земельного участка земельный участок является предметом аукциона, </w:t>
            </w:r>
            <w:proofErr w:type="gramStart"/>
            <w:r>
              <w:rPr>
                <w:rStyle w:val="FontStyle256"/>
              </w:rPr>
              <w:t>извещение</w:t>
            </w:r>
            <w:proofErr w:type="gramEnd"/>
            <w:r>
              <w:rPr>
                <w:rStyle w:val="FontStyle256"/>
              </w:rPr>
              <w:t xml:space="preserve"> о проведении которого размещено в соответствии с пунктом 19 статьи 39.11 Земельного кодекса Российской Федерации;</w:t>
            </w:r>
          </w:p>
          <w:p w:rsidR="00290E2D" w:rsidRDefault="00290E2D" w:rsidP="00290E2D">
            <w:pPr>
              <w:pStyle w:val="Style54"/>
              <w:widowControl/>
              <w:tabs>
                <w:tab w:val="left" w:pos="639"/>
              </w:tabs>
              <w:spacing w:line="267" w:lineRule="exact"/>
              <w:ind w:firstLine="163"/>
              <w:rPr>
                <w:rStyle w:val="FontStyle256"/>
                <w:u w:val="single"/>
              </w:rPr>
            </w:pPr>
            <w:proofErr w:type="gramStart"/>
            <w:r>
              <w:rPr>
                <w:rStyle w:val="FontStyle256"/>
              </w:rPr>
              <w:t>10)</w:t>
            </w:r>
            <w:r>
              <w:rPr>
                <w:rStyle w:val="FontStyle256"/>
                <w:sz w:val="20"/>
                <w:szCs w:val="20"/>
              </w:rPr>
              <w:tab/>
            </w:r>
            <w:r>
              <w:rPr>
                <w:rStyle w:val="FontStyle256"/>
              </w:rPr>
              <w:t>в отношении земельного участка, указанного в</w:t>
            </w:r>
            <w:r>
              <w:rPr>
                <w:rStyle w:val="FontStyle256"/>
              </w:rPr>
              <w:br/>
              <w:t>заявлении о его предоставлении, поступило</w:t>
            </w:r>
            <w:r>
              <w:rPr>
                <w:rStyle w:val="FontStyle256"/>
              </w:rPr>
              <w:br/>
              <w:t>предусмотренное подпунктом 6 пункта 4 статьи 39.11</w:t>
            </w:r>
            <w:r>
              <w:rPr>
                <w:rStyle w:val="FontStyle256"/>
              </w:rPr>
              <w:br/>
              <w:t>Земельного кодекса Российской Федерации заявление о</w:t>
            </w:r>
            <w:r>
              <w:rPr>
                <w:rStyle w:val="FontStyle256"/>
              </w:rPr>
              <w:br/>
            </w:r>
            <w:r>
              <w:rPr>
                <w:rStyle w:val="FontStyle256"/>
                <w:u w:val="single"/>
              </w:rPr>
              <w:t>проведении аукциона по его продаже или аукциона на право</w:t>
            </w:r>
            <w:r>
              <w:rPr>
                <w:rStyle w:val="FontStyle256"/>
                <w:u w:val="single"/>
              </w:rPr>
              <w:br/>
              <w:t>заключения договора его аренды при условии, что такой земельный участок образован в соответствии с подпунктом 4 пункта 4 статьи 39.</w:t>
            </w:r>
            <w:r w:rsidRPr="00C8664D">
              <w:rPr>
                <w:rStyle w:val="FontStyle256"/>
                <w:u w:val="single"/>
              </w:rPr>
              <w:t>1</w:t>
            </w:r>
            <w:r>
              <w:rPr>
                <w:rStyle w:val="FontStyle256"/>
                <w:u w:val="single"/>
              </w:rPr>
              <w:t>1 Земельного кодекса Российской Федерации и уполномоченным</w:t>
            </w:r>
            <w:proofErr w:type="gramEnd"/>
            <w:r>
              <w:rPr>
                <w:rStyle w:val="FontStyle256"/>
                <w:u w:val="single"/>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в отношении земельного участка, указанного в заявлен</w:t>
            </w:r>
            <w:proofErr w:type="gramStart"/>
            <w:r>
              <w:rPr>
                <w:rStyle w:val="FontStyle256"/>
              </w:rPr>
              <w:t>ии о е</w:t>
            </w:r>
            <w:proofErr w:type="gramEnd"/>
            <w:r>
              <w:rPr>
                <w:rStyle w:val="FontStyle256"/>
              </w:rPr>
              <w:t>го предоставлении, опубликовано и размещено в соответствии с подпунктом 1 пункта I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 xml:space="preserve">разрешенное использование земельного участка не соответствует целям использования такого земельного </w:t>
            </w:r>
            <w:r>
              <w:rPr>
                <w:rStyle w:val="FontStyle256"/>
              </w:rPr>
              <w:lastRenderedPageBreak/>
              <w:t>участка, указанным в заявлении о предоставлении земельного участка;</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90E2D" w:rsidRDefault="00290E2D" w:rsidP="00290E2D">
            <w:pPr>
              <w:pStyle w:val="Style54"/>
              <w:widowControl/>
              <w:numPr>
                <w:ilvl w:val="0"/>
                <w:numId w:val="8"/>
              </w:numPr>
              <w:tabs>
                <w:tab w:val="left" w:pos="511"/>
              </w:tabs>
              <w:spacing w:line="267" w:lineRule="exact"/>
              <w:ind w:firstLine="163"/>
              <w:rPr>
                <w:rStyle w:val="FontStyle256"/>
              </w:rPr>
            </w:pPr>
            <w:r>
              <w:rPr>
                <w:rStyle w:val="FontStyle256"/>
              </w:rPr>
              <w:t>предоставление земельного участка на заявленном виде прав не допускается;</w:t>
            </w:r>
          </w:p>
          <w:p w:rsidR="00290E2D" w:rsidRDefault="00290E2D" w:rsidP="00290E2D">
            <w:pPr>
              <w:pStyle w:val="Style54"/>
              <w:widowControl/>
              <w:tabs>
                <w:tab w:val="left" w:pos="650"/>
              </w:tabs>
              <w:spacing w:line="267" w:lineRule="exact"/>
              <w:ind w:firstLine="163"/>
              <w:rPr>
                <w:rStyle w:val="FontStyle256"/>
              </w:rPr>
            </w:pPr>
            <w:r>
              <w:rPr>
                <w:rStyle w:val="FontStyle256"/>
              </w:rPr>
              <w:t>16)</w:t>
            </w:r>
            <w:r>
              <w:rPr>
                <w:rStyle w:val="FontStyle256"/>
                <w:sz w:val="20"/>
                <w:szCs w:val="20"/>
              </w:rPr>
              <w:tab/>
            </w:r>
            <w:r>
              <w:rPr>
                <w:rStyle w:val="FontStyle256"/>
              </w:rPr>
              <w:t>в отношении земельного участка, указанного в</w:t>
            </w:r>
            <w:r>
              <w:rPr>
                <w:rStyle w:val="FontStyle256"/>
              </w:rPr>
              <w:br/>
              <w:t>заявлен</w:t>
            </w:r>
            <w:proofErr w:type="gramStart"/>
            <w:r>
              <w:rPr>
                <w:rStyle w:val="FontStyle256"/>
              </w:rPr>
              <w:t>ии о е</w:t>
            </w:r>
            <w:proofErr w:type="gramEnd"/>
            <w:r>
              <w:rPr>
                <w:rStyle w:val="FontStyle256"/>
              </w:rPr>
              <w:t>го предоставлении, не установлен вид</w:t>
            </w:r>
            <w:r>
              <w:rPr>
                <w:rStyle w:val="FontStyle256"/>
              </w:rPr>
              <w:br/>
              <w:t>разрешенного использования;</w:t>
            </w:r>
          </w:p>
          <w:p w:rsidR="00290E2D" w:rsidRDefault="00290E2D" w:rsidP="00290E2D">
            <w:pPr>
              <w:pStyle w:val="Style54"/>
              <w:widowControl/>
              <w:tabs>
                <w:tab w:val="left" w:pos="534"/>
              </w:tabs>
              <w:spacing w:line="267" w:lineRule="exact"/>
              <w:ind w:firstLine="151"/>
              <w:rPr>
                <w:rStyle w:val="FontStyle256"/>
              </w:rPr>
            </w:pPr>
            <w:r>
              <w:rPr>
                <w:rStyle w:val="FontStyle256"/>
              </w:rPr>
              <w:t>17)</w:t>
            </w:r>
            <w:r>
              <w:rPr>
                <w:rStyle w:val="FontStyle256"/>
                <w:sz w:val="20"/>
                <w:szCs w:val="20"/>
              </w:rPr>
              <w:tab/>
            </w:r>
            <w:r>
              <w:rPr>
                <w:rStyle w:val="FontStyle256"/>
              </w:rPr>
              <w:t>указанный в заявлении о предоставлении земельного</w:t>
            </w:r>
            <w:r>
              <w:rPr>
                <w:rStyle w:val="FontStyle256"/>
              </w:rPr>
              <w:br/>
              <w:t>участка земельный участок не отнесен к определенной</w:t>
            </w:r>
            <w:r>
              <w:rPr>
                <w:rStyle w:val="FontStyle256"/>
              </w:rPr>
              <w:br/>
              <w:t>категории земель;</w:t>
            </w:r>
          </w:p>
          <w:p w:rsidR="00290E2D" w:rsidRDefault="00290E2D" w:rsidP="00290E2D">
            <w:pPr>
              <w:pStyle w:val="Style54"/>
              <w:widowControl/>
              <w:tabs>
                <w:tab w:val="left" w:pos="650"/>
                <w:tab w:val="left" w:leader="underscore" w:pos="5969"/>
              </w:tabs>
              <w:spacing w:line="267" w:lineRule="exact"/>
              <w:ind w:firstLine="174"/>
              <w:rPr>
                <w:rStyle w:val="FontStyle256"/>
              </w:rPr>
            </w:pPr>
            <w:r>
              <w:rPr>
                <w:rStyle w:val="FontStyle256"/>
              </w:rPr>
              <w:t>18)</w:t>
            </w:r>
            <w:r>
              <w:rPr>
                <w:rStyle w:val="FontStyle256"/>
                <w:sz w:val="20"/>
                <w:szCs w:val="20"/>
              </w:rPr>
              <w:tab/>
            </w:r>
            <w:r>
              <w:rPr>
                <w:rStyle w:val="FontStyle256"/>
              </w:rPr>
              <w:t>в отношении земельного участка, указанного в</w:t>
            </w:r>
            <w:r>
              <w:rPr>
                <w:rStyle w:val="FontStyle256"/>
              </w:rPr>
              <w:br/>
              <w:t>заявлен</w:t>
            </w:r>
            <w:proofErr w:type="gramStart"/>
            <w:r>
              <w:rPr>
                <w:rStyle w:val="FontStyle256"/>
              </w:rPr>
              <w:t>ии о е</w:t>
            </w:r>
            <w:proofErr w:type="gramEnd"/>
            <w:r>
              <w:rPr>
                <w:rStyle w:val="FontStyle256"/>
              </w:rPr>
              <w:t>го предоставлении, принято решение о</w:t>
            </w:r>
            <w:r>
              <w:rPr>
                <w:rStyle w:val="FontStyle256"/>
              </w:rPr>
              <w:br/>
              <w:t>предварительном согласовании его предоставления, срок</w:t>
            </w:r>
            <w:r>
              <w:rPr>
                <w:rStyle w:val="FontStyle256"/>
              </w:rPr>
              <w:br/>
              <w:t>действия которого не истек, и с заявлением о</w:t>
            </w:r>
            <w:r>
              <w:rPr>
                <w:rStyle w:val="FontStyle256"/>
              </w:rPr>
              <w:br/>
              <w:t>предоставлении земельного участка обратилось иное не</w:t>
            </w:r>
            <w:r>
              <w:rPr>
                <w:rStyle w:val="FontStyle256"/>
              </w:rPr>
              <w:br/>
            </w:r>
            <w:r>
              <w:rPr>
                <w:rStyle w:val="FontStyle256"/>
                <w:u w:val="single"/>
              </w:rPr>
              <w:t>указанное в этом решении лицо;</w:t>
            </w:r>
            <w:r>
              <w:rPr>
                <w:rStyle w:val="FontStyle256"/>
              </w:rPr>
              <w:tab/>
            </w:r>
          </w:p>
          <w:p w:rsidR="00290E2D" w:rsidRPr="00035B70" w:rsidRDefault="00290E2D" w:rsidP="00290E2D">
            <w:pPr>
              <w:pStyle w:val="Style40"/>
              <w:widowControl/>
              <w:tabs>
                <w:tab w:val="left" w:pos="465"/>
              </w:tabs>
              <w:ind w:firstLine="116"/>
              <w:jc w:val="left"/>
              <w:rPr>
                <w:rStyle w:val="FontStyle256"/>
              </w:rPr>
            </w:pPr>
          </w:p>
        </w:tc>
      </w:tr>
    </w:tbl>
    <w:p w:rsidR="002B7B4A" w:rsidRDefault="002B7B4A" w:rsidP="002B7B4A">
      <w:pPr>
        <w:widowControl/>
        <w:rPr>
          <w:rStyle w:val="FontStyle256"/>
        </w:rPr>
        <w:sectPr w:rsidR="002B7B4A">
          <w:headerReference w:type="even" r:id="rId14"/>
          <w:headerReference w:type="default" r:id="rId15"/>
          <w:footerReference w:type="even" r:id="rId16"/>
          <w:footerReference w:type="default" r:id="rId17"/>
          <w:type w:val="continuous"/>
          <w:pgSz w:w="11905" w:h="16837"/>
          <w:pgMar w:top="1582" w:right="1133" w:bottom="1440" w:left="1133" w:header="720" w:footer="720" w:gutter="0"/>
          <w:cols w:space="60"/>
          <w:noEndnote/>
        </w:sectPr>
      </w:pPr>
    </w:p>
    <w:p w:rsidR="002B7B4A" w:rsidRDefault="002B7B4A" w:rsidP="002B7B4A">
      <w:pPr>
        <w:pStyle w:val="Style54"/>
        <w:widowControl/>
        <w:tabs>
          <w:tab w:val="left" w:pos="650"/>
          <w:tab w:val="left" w:leader="underscore" w:pos="5969"/>
        </w:tabs>
        <w:spacing w:line="267" w:lineRule="exact"/>
        <w:ind w:firstLine="174"/>
        <w:rPr>
          <w:rStyle w:val="FontStyle256"/>
        </w:rPr>
        <w:sectPr w:rsidR="002B7B4A" w:rsidSect="00304B4F">
          <w:headerReference w:type="even" r:id="rId18"/>
          <w:headerReference w:type="default" r:id="rId19"/>
          <w:footerReference w:type="even" r:id="rId20"/>
          <w:footerReference w:type="default" r:id="rId21"/>
          <w:type w:val="continuous"/>
          <w:pgSz w:w="11905" w:h="16837"/>
          <w:pgMar w:top="494" w:right="990" w:bottom="1440" w:left="2985" w:header="720" w:footer="720" w:gutter="0"/>
          <w:cols w:space="60"/>
          <w:noEndnote/>
        </w:sectPr>
      </w:pPr>
    </w:p>
    <w:tbl>
      <w:tblPr>
        <w:tblW w:w="0" w:type="auto"/>
        <w:tblInd w:w="40" w:type="dxa"/>
        <w:tblLayout w:type="fixed"/>
        <w:tblCellMar>
          <w:left w:w="40" w:type="dxa"/>
          <w:right w:w="40" w:type="dxa"/>
        </w:tblCellMar>
        <w:tblLook w:val="0000" w:firstRow="0" w:lastRow="0" w:firstColumn="0" w:lastColumn="0" w:noHBand="0" w:noVBand="0"/>
      </w:tblPr>
      <w:tblGrid>
        <w:gridCol w:w="3461"/>
        <w:gridCol w:w="6085"/>
      </w:tblGrid>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35"/>
              <w:widowControl/>
            </w:pP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40"/>
              <w:widowControl/>
              <w:tabs>
                <w:tab w:val="left" w:pos="569"/>
              </w:tabs>
              <w:ind w:firstLine="163"/>
              <w:rPr>
                <w:rStyle w:val="FontStyle256"/>
              </w:rPr>
            </w:pPr>
            <w:r w:rsidRPr="00035B70">
              <w:rPr>
                <w:rStyle w:val="FontStyle256"/>
              </w:rPr>
              <w:t>19)</w:t>
            </w:r>
            <w:r w:rsidRPr="00035B70">
              <w:rPr>
                <w:rStyle w:val="FontStyle256"/>
                <w:sz w:val="20"/>
                <w:szCs w:val="20"/>
              </w:rPr>
              <w:tab/>
            </w:r>
            <w:r w:rsidRPr="00035B70">
              <w:rPr>
                <w:rStyle w:val="FontStyle256"/>
              </w:rPr>
              <w:t>указанный в заявлении о предоставлении земельного</w:t>
            </w:r>
            <w:r w:rsidRPr="00035B70">
              <w:rPr>
                <w:rStyle w:val="FontStyle256"/>
              </w:rPr>
              <w:br/>
              <w:t>участка земельный участок изъят для государственных или</w:t>
            </w:r>
            <w:r w:rsidRPr="00035B70">
              <w:rPr>
                <w:rStyle w:val="FontStyle256"/>
              </w:rPr>
              <w:br/>
              <w:t>муниципальных нужд;</w:t>
            </w:r>
          </w:p>
          <w:p w:rsidR="002B7B4A" w:rsidRPr="00035B70" w:rsidRDefault="002B7B4A" w:rsidP="00D378CE">
            <w:pPr>
              <w:pStyle w:val="Style40"/>
              <w:widowControl/>
              <w:tabs>
                <w:tab w:val="left" w:pos="569"/>
              </w:tabs>
              <w:rPr>
                <w:rStyle w:val="FontStyle256"/>
              </w:rPr>
            </w:pPr>
            <w:r w:rsidRPr="00035B70">
              <w:rPr>
                <w:rStyle w:val="FontStyle256"/>
              </w:rPr>
              <w:t>20)</w:t>
            </w:r>
            <w:r w:rsidRPr="00035B70">
              <w:rPr>
                <w:rStyle w:val="FontStyle256"/>
                <w:sz w:val="20"/>
                <w:szCs w:val="20"/>
              </w:rPr>
              <w:tab/>
            </w:r>
            <w:r w:rsidRPr="00035B70">
              <w:rPr>
                <w:rStyle w:val="FontStyle256"/>
              </w:rPr>
              <w:t>границы земельного участка, указанного в заявлен</w:t>
            </w:r>
            <w:proofErr w:type="gramStart"/>
            <w:r w:rsidRPr="00035B70">
              <w:rPr>
                <w:rStyle w:val="FontStyle256"/>
              </w:rPr>
              <w:t>ии о</w:t>
            </w:r>
            <w:r w:rsidRPr="00035B70">
              <w:rPr>
                <w:rStyle w:val="FontStyle256"/>
              </w:rPr>
              <w:br/>
              <w:t>е</w:t>
            </w:r>
            <w:proofErr w:type="gramEnd"/>
            <w:r w:rsidRPr="00035B70">
              <w:rPr>
                <w:rStyle w:val="FontStyle256"/>
              </w:rPr>
              <w:t>го предоставлении, подлежат уточнению в соответствии с</w:t>
            </w:r>
            <w:r w:rsidRPr="00035B70">
              <w:rPr>
                <w:rStyle w:val="FontStyle256"/>
              </w:rPr>
              <w:br/>
              <w:t>Федеральным законом "О государственном кадастре</w:t>
            </w:r>
            <w:r w:rsidRPr="00035B70">
              <w:rPr>
                <w:rStyle w:val="FontStyle256"/>
              </w:rPr>
              <w:br/>
              <w:t>недвижимости ";</w:t>
            </w:r>
          </w:p>
          <w:p w:rsidR="002B7B4A" w:rsidRPr="00035B70" w:rsidRDefault="002B7B4A" w:rsidP="00D14941">
            <w:pPr>
              <w:pStyle w:val="Style40"/>
              <w:widowControl/>
              <w:tabs>
                <w:tab w:val="left" w:pos="569"/>
              </w:tabs>
              <w:rPr>
                <w:rStyle w:val="FontStyle256"/>
              </w:rPr>
            </w:pPr>
            <w:proofErr w:type="gramStart"/>
            <w:r w:rsidRPr="00035B70">
              <w:rPr>
                <w:rStyle w:val="FontStyle256"/>
              </w:rPr>
              <w:t>21)</w:t>
            </w:r>
            <w:r w:rsidRPr="00035B70">
              <w:rPr>
                <w:rStyle w:val="FontStyle256"/>
                <w:sz w:val="20"/>
                <w:szCs w:val="20"/>
              </w:rPr>
              <w:tab/>
            </w:r>
            <w:r w:rsidRPr="00035B70">
              <w:rPr>
                <w:rStyle w:val="FontStyle256"/>
              </w:rPr>
              <w:t>площадь земельного участка, указанного в заявлении о</w:t>
            </w:r>
            <w:r w:rsidRPr="00035B70">
              <w:rPr>
                <w:rStyle w:val="FontStyle256"/>
              </w:rPr>
              <w:br/>
              <w:t>его предоставлении, превышает его площадь, указанную в</w:t>
            </w:r>
            <w:r w:rsidR="00D14941">
              <w:rPr>
                <w:rStyle w:val="FontStyle256"/>
              </w:rPr>
              <w:t xml:space="preserve"> </w:t>
            </w:r>
            <w:r w:rsidRPr="00035B70">
              <w:rPr>
                <w:rStyle w:val="FontStyle256"/>
              </w:rPr>
              <w:t>схеме расположения земельного участка, проекте межевания</w:t>
            </w:r>
            <w:r w:rsidR="00D14941">
              <w:rPr>
                <w:rStyle w:val="FontStyle256"/>
              </w:rPr>
              <w:t xml:space="preserve"> </w:t>
            </w:r>
            <w:r w:rsidRPr="00035B70">
              <w:rPr>
                <w:rStyle w:val="FontStyle256"/>
              </w:rPr>
              <w:t>территории или в проектной документации о</w:t>
            </w:r>
            <w:r w:rsidRPr="00035B70">
              <w:rPr>
                <w:rStyle w:val="FontStyle256"/>
              </w:rPr>
              <w:br/>
            </w:r>
            <w:r w:rsidRPr="00035B70">
              <w:rPr>
                <w:rStyle w:val="FontStyle256"/>
              </w:rPr>
              <w:lastRenderedPageBreak/>
              <w:t>местоположении, границах, площади и об иных</w:t>
            </w:r>
            <w:r w:rsidRPr="00035B70">
              <w:rPr>
                <w:rStyle w:val="FontStyle256"/>
              </w:rPr>
              <w:br/>
              <w:t>количественных и качественных характеристиках лесных</w:t>
            </w:r>
            <w:r w:rsidRPr="00035B70">
              <w:rPr>
                <w:rStyle w:val="FontStyle256"/>
              </w:rPr>
              <w:br/>
              <w:t>участков, в соответствии с которыми такой земельный</w:t>
            </w:r>
            <w:r w:rsidRPr="00035B70">
              <w:rPr>
                <w:rStyle w:val="FontStyle256"/>
              </w:rPr>
              <w:br/>
              <w:t>участок образован, более чем на десять процентов</w:t>
            </w:r>
            <w:proofErr w:type="gramEnd"/>
          </w:p>
        </w:tc>
      </w:tr>
      <w:tr w:rsidR="002B7B4A" w:rsidRPr="00035B70" w:rsidTr="00D378CE">
        <w:tc>
          <w:tcPr>
            <w:tcW w:w="3461" w:type="dxa"/>
            <w:tcBorders>
              <w:top w:val="single" w:sz="6" w:space="0" w:color="auto"/>
              <w:left w:val="single" w:sz="6" w:space="0" w:color="auto"/>
              <w:bottom w:val="single" w:sz="6" w:space="0" w:color="auto"/>
              <w:right w:val="single" w:sz="6" w:space="0" w:color="auto"/>
            </w:tcBorders>
          </w:tcPr>
          <w:p w:rsidR="002B7B4A" w:rsidRPr="00035B70" w:rsidRDefault="002B7B4A" w:rsidP="00D378CE">
            <w:pPr>
              <w:pStyle w:val="Style61"/>
              <w:widowControl/>
              <w:spacing w:line="255" w:lineRule="exact"/>
              <w:jc w:val="left"/>
              <w:rPr>
                <w:rStyle w:val="FontStyle256"/>
              </w:rPr>
            </w:pPr>
            <w:r w:rsidRPr="00035B70">
              <w:rPr>
                <w:rStyle w:val="FontStyle256"/>
              </w:rPr>
              <w:lastRenderedPageBreak/>
              <w:t>2.9. Порядок оплаты за предоставление муниципальной услуги.</w:t>
            </w:r>
            <w:r w:rsidR="00D14941">
              <w:rPr>
                <w:rStyle w:val="FontStyle256"/>
              </w:rPr>
              <w:t xml:space="preserve"> </w:t>
            </w:r>
          </w:p>
        </w:tc>
        <w:tc>
          <w:tcPr>
            <w:tcW w:w="6085" w:type="dxa"/>
            <w:tcBorders>
              <w:top w:val="single" w:sz="6" w:space="0" w:color="auto"/>
              <w:left w:val="single" w:sz="6" w:space="0" w:color="auto"/>
              <w:bottom w:val="single" w:sz="6" w:space="0" w:color="auto"/>
              <w:right w:val="single" w:sz="6" w:space="0" w:color="auto"/>
            </w:tcBorders>
          </w:tcPr>
          <w:p w:rsidR="002B7B4A" w:rsidRPr="00035B70" w:rsidRDefault="00D14941" w:rsidP="00D378CE">
            <w:pPr>
              <w:pStyle w:val="Style61"/>
              <w:widowControl/>
              <w:spacing w:line="240" w:lineRule="auto"/>
              <w:jc w:val="both"/>
              <w:rPr>
                <w:rStyle w:val="FontStyle256"/>
              </w:rPr>
            </w:pPr>
            <w:r>
              <w:rPr>
                <w:rStyle w:val="FontStyle256"/>
              </w:rPr>
              <w:t xml:space="preserve">  </w:t>
            </w:r>
            <w:r w:rsidR="002B7B4A" w:rsidRPr="00035B70">
              <w:rPr>
                <w:rStyle w:val="FontStyle256"/>
              </w:rPr>
              <w:t>Предоставляется на бесплатной основе.</w:t>
            </w:r>
          </w:p>
        </w:tc>
      </w:tr>
    </w:tbl>
    <w:p w:rsidR="002B7B4A" w:rsidRDefault="002B7B4A" w:rsidP="002B7B4A">
      <w:pPr>
        <w:pStyle w:val="Style13"/>
        <w:widowControl/>
        <w:spacing w:line="240" w:lineRule="exact"/>
        <w:ind w:left="360"/>
        <w:rPr>
          <w:sz w:val="20"/>
          <w:szCs w:val="20"/>
        </w:rPr>
      </w:pPr>
    </w:p>
    <w:p w:rsidR="002B7B4A" w:rsidRDefault="002B7B4A" w:rsidP="002B7B4A">
      <w:pPr>
        <w:pStyle w:val="Style13"/>
        <w:widowControl/>
        <w:spacing w:before="15"/>
        <w:ind w:left="360"/>
        <w:rPr>
          <w:rStyle w:val="FontStyle255"/>
        </w:rPr>
      </w:pPr>
      <w:r>
        <w:rPr>
          <w:rStyle w:val="FontStyle255"/>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proofErr w:type="gramStart"/>
      <w:r>
        <w:rPr>
          <w:rStyle w:val="FontStyle255"/>
        </w:rPr>
        <w:t>в</w:t>
      </w:r>
      <w:proofErr w:type="gramEnd"/>
    </w:p>
    <w:p w:rsidR="002B7B4A" w:rsidRDefault="002B7B4A" w:rsidP="002B7B4A">
      <w:pPr>
        <w:pStyle w:val="Style13"/>
        <w:widowControl/>
        <w:rPr>
          <w:rStyle w:val="FontStyle255"/>
        </w:rPr>
      </w:pPr>
      <w:r>
        <w:rPr>
          <w:rStyle w:val="FontStyle255"/>
        </w:rPr>
        <w:t>электронной форме.</w:t>
      </w:r>
    </w:p>
    <w:p w:rsidR="002B7B4A" w:rsidRDefault="002B7B4A" w:rsidP="002B7B4A">
      <w:pPr>
        <w:pStyle w:val="Style15"/>
        <w:widowControl/>
        <w:spacing w:line="240" w:lineRule="exact"/>
        <w:ind w:firstLine="557"/>
        <w:rPr>
          <w:sz w:val="20"/>
          <w:szCs w:val="20"/>
        </w:rPr>
      </w:pPr>
    </w:p>
    <w:p w:rsidR="002B7B4A" w:rsidRDefault="002B7B4A" w:rsidP="002B7B4A">
      <w:pPr>
        <w:pStyle w:val="Style15"/>
        <w:widowControl/>
        <w:tabs>
          <w:tab w:val="left" w:pos="1126"/>
        </w:tabs>
        <w:spacing w:before="62"/>
        <w:ind w:firstLine="557"/>
        <w:rPr>
          <w:rStyle w:val="FontStyle256"/>
        </w:rPr>
      </w:pPr>
      <w:r>
        <w:rPr>
          <w:rStyle w:val="FontStyle256"/>
        </w:rPr>
        <w:t>3.1.</w:t>
      </w:r>
      <w:r>
        <w:rPr>
          <w:rStyle w:val="FontStyle256"/>
          <w:sz w:val="20"/>
          <w:szCs w:val="20"/>
        </w:rPr>
        <w:tab/>
      </w:r>
      <w:r>
        <w:rPr>
          <w:rStyle w:val="FontStyle256"/>
        </w:rPr>
        <w:t>Предоставление муниципальной услуги включает в себя следующие</w:t>
      </w:r>
      <w:r>
        <w:rPr>
          <w:rStyle w:val="FontStyle256"/>
        </w:rPr>
        <w:br/>
        <w:t>административные процедуры:</w:t>
      </w:r>
    </w:p>
    <w:p w:rsidR="002B7B4A" w:rsidRDefault="002B7B4A" w:rsidP="002B7B4A">
      <w:pPr>
        <w:pStyle w:val="Style15"/>
        <w:widowControl/>
        <w:tabs>
          <w:tab w:val="left" w:pos="732"/>
        </w:tabs>
        <w:spacing w:before="12" w:line="302" w:lineRule="exact"/>
        <w:ind w:left="569" w:firstLine="0"/>
        <w:jc w:val="left"/>
        <w:rPr>
          <w:rStyle w:val="FontStyle256"/>
        </w:rPr>
      </w:pPr>
      <w:r>
        <w:rPr>
          <w:rStyle w:val="FontStyle256"/>
        </w:rPr>
        <w:t>-</w:t>
      </w:r>
      <w:r>
        <w:rPr>
          <w:rStyle w:val="FontStyle256"/>
          <w:sz w:val="20"/>
          <w:szCs w:val="20"/>
        </w:rPr>
        <w:tab/>
      </w:r>
      <w:r>
        <w:rPr>
          <w:rStyle w:val="FontStyle256"/>
        </w:rPr>
        <w:t>прием и регистрация заявления с комплектом документов;</w:t>
      </w:r>
    </w:p>
    <w:p w:rsidR="002B7B4A" w:rsidRDefault="002B7B4A" w:rsidP="002B7B4A">
      <w:pPr>
        <w:pStyle w:val="Style15"/>
        <w:widowControl/>
        <w:numPr>
          <w:ilvl w:val="0"/>
          <w:numId w:val="9"/>
        </w:numPr>
        <w:tabs>
          <w:tab w:val="left" w:pos="720"/>
        </w:tabs>
        <w:spacing w:line="302" w:lineRule="exact"/>
        <w:ind w:firstLine="557"/>
        <w:rPr>
          <w:rStyle w:val="FontStyle256"/>
        </w:rPr>
      </w:pPr>
      <w:r>
        <w:rPr>
          <w:rStyle w:val="FontStyle256"/>
        </w:rPr>
        <w:t>рассмотрение заявления и принятие решения о приеме заявления и документов или подготовка мотивированного отказа в приеме заявления, в соответствии с п. 2.8.1. настоящего регламента;</w:t>
      </w:r>
    </w:p>
    <w:p w:rsidR="002B7B4A" w:rsidRDefault="002B7B4A" w:rsidP="002B7B4A">
      <w:pPr>
        <w:pStyle w:val="Style15"/>
        <w:widowControl/>
        <w:numPr>
          <w:ilvl w:val="0"/>
          <w:numId w:val="9"/>
        </w:numPr>
        <w:tabs>
          <w:tab w:val="left" w:pos="720"/>
        </w:tabs>
        <w:spacing w:line="302" w:lineRule="exact"/>
        <w:ind w:firstLine="557"/>
        <w:rPr>
          <w:rStyle w:val="FontStyle256"/>
        </w:rPr>
      </w:pPr>
      <w:r>
        <w:rPr>
          <w:rStyle w:val="FontStyle256"/>
        </w:rPr>
        <w:t>принятие решения о предоставлении земельного участка в аренду для индивидуального жилищного строительства или подготовка мотивированного отказа в предоставлении муниципальной услуги, в соответствии с п. 2.8.2. настоящего регламента;</w:t>
      </w:r>
    </w:p>
    <w:p w:rsidR="002B7B4A" w:rsidRDefault="002B7B4A" w:rsidP="002B7B4A">
      <w:pPr>
        <w:pStyle w:val="Style15"/>
        <w:widowControl/>
        <w:tabs>
          <w:tab w:val="left" w:pos="732"/>
        </w:tabs>
        <w:spacing w:line="302" w:lineRule="exact"/>
        <w:ind w:left="569" w:firstLine="0"/>
        <w:jc w:val="left"/>
        <w:rPr>
          <w:rStyle w:val="FontStyle256"/>
        </w:rPr>
      </w:pPr>
      <w:r>
        <w:rPr>
          <w:rStyle w:val="FontStyle256"/>
        </w:rPr>
        <w:t>-</w:t>
      </w:r>
      <w:r>
        <w:rPr>
          <w:rStyle w:val="FontStyle256"/>
          <w:sz w:val="20"/>
          <w:szCs w:val="20"/>
        </w:rPr>
        <w:tab/>
      </w:r>
      <w:r>
        <w:rPr>
          <w:rStyle w:val="FontStyle256"/>
        </w:rPr>
        <w:t>направление заявителю результата муниципальной услуги.</w:t>
      </w:r>
    </w:p>
    <w:p w:rsidR="002B7B4A" w:rsidRDefault="002B7B4A" w:rsidP="002B7B4A">
      <w:pPr>
        <w:pStyle w:val="Style15"/>
        <w:widowControl/>
        <w:tabs>
          <w:tab w:val="left" w:pos="1045"/>
        </w:tabs>
        <w:spacing w:line="302" w:lineRule="exact"/>
        <w:ind w:left="569" w:firstLine="0"/>
        <w:jc w:val="left"/>
        <w:rPr>
          <w:rStyle w:val="FontStyle256"/>
        </w:rPr>
      </w:pPr>
      <w:r>
        <w:rPr>
          <w:rStyle w:val="FontStyle256"/>
        </w:rPr>
        <w:t>3.2.</w:t>
      </w:r>
      <w:r>
        <w:rPr>
          <w:rStyle w:val="FontStyle256"/>
          <w:sz w:val="20"/>
          <w:szCs w:val="20"/>
        </w:rPr>
        <w:tab/>
      </w:r>
      <w:r>
        <w:rPr>
          <w:rStyle w:val="FontStyle256"/>
        </w:rPr>
        <w:t>Прием и регистрация заявления.</w:t>
      </w:r>
    </w:p>
    <w:p w:rsidR="002B7B4A" w:rsidRDefault="002B7B4A" w:rsidP="002B7B4A">
      <w:pPr>
        <w:pStyle w:val="Style5"/>
        <w:widowControl/>
        <w:spacing w:line="302" w:lineRule="exact"/>
        <w:ind w:firstLine="546"/>
        <w:rPr>
          <w:rStyle w:val="FontStyle256"/>
        </w:rPr>
      </w:pPr>
      <w:r>
        <w:rPr>
          <w:rStyle w:val="FontStyle256"/>
        </w:rPr>
        <w:t>3.2.1.Основанием для начала исполнения муниципальной услуги является факт подачи заявления с приложением необходимых документов.</w:t>
      </w:r>
    </w:p>
    <w:p w:rsidR="002B7B4A" w:rsidRDefault="002B7B4A" w:rsidP="002B7B4A">
      <w:pPr>
        <w:pStyle w:val="Style15"/>
        <w:widowControl/>
        <w:numPr>
          <w:ilvl w:val="0"/>
          <w:numId w:val="10"/>
        </w:numPr>
        <w:tabs>
          <w:tab w:val="left" w:pos="1243"/>
        </w:tabs>
        <w:spacing w:line="302" w:lineRule="exact"/>
        <w:ind w:firstLine="557"/>
        <w:rPr>
          <w:rStyle w:val="FontStyle256"/>
        </w:rPr>
      </w:pPr>
      <w:r>
        <w:rPr>
          <w:rStyle w:val="FontStyle256"/>
        </w:rPr>
        <w:t>Заявитель подает в письменном и (или) в электронном виде заявление в Администрацию (или МФЦ) о предоставлении муниципальной услуги и представляет документы в соответствии с пунктом 2.6 настоящего регламента в уполномоченный орган.</w:t>
      </w:r>
    </w:p>
    <w:p w:rsidR="002B7B4A" w:rsidRDefault="002B7B4A" w:rsidP="002B7B4A">
      <w:pPr>
        <w:pStyle w:val="Style15"/>
        <w:widowControl/>
        <w:numPr>
          <w:ilvl w:val="0"/>
          <w:numId w:val="10"/>
        </w:numPr>
        <w:tabs>
          <w:tab w:val="left" w:pos="1243"/>
        </w:tabs>
        <w:spacing w:line="302" w:lineRule="exact"/>
        <w:ind w:firstLine="557"/>
        <w:rPr>
          <w:rStyle w:val="FontStyle256"/>
        </w:rPr>
      </w:pPr>
      <w:r>
        <w:rPr>
          <w:rStyle w:val="FontStyle256"/>
        </w:rPr>
        <w:t>Специалист Администрации проводит проверку их на соответствие законодательству и настоящему регламенту.</w:t>
      </w:r>
    </w:p>
    <w:p w:rsidR="002B7B4A" w:rsidRDefault="002B7B4A" w:rsidP="002B7B4A">
      <w:pPr>
        <w:pStyle w:val="Style15"/>
        <w:widowControl/>
        <w:tabs>
          <w:tab w:val="left" w:pos="1428"/>
        </w:tabs>
        <w:spacing w:before="58" w:line="302" w:lineRule="exact"/>
        <w:ind w:firstLine="557"/>
        <w:rPr>
          <w:rStyle w:val="FontStyle256"/>
        </w:rPr>
      </w:pPr>
      <w:r>
        <w:rPr>
          <w:rStyle w:val="FontStyle256"/>
        </w:rPr>
        <w:t>3.2.4.</w:t>
      </w:r>
      <w:r>
        <w:rPr>
          <w:rStyle w:val="FontStyle256"/>
          <w:sz w:val="20"/>
          <w:szCs w:val="20"/>
        </w:rPr>
        <w:tab/>
      </w:r>
      <w:r>
        <w:rPr>
          <w:rStyle w:val="FontStyle256"/>
        </w:rPr>
        <w:t>По итогам проведенной проверки специалист Администрации</w:t>
      </w:r>
      <w:r>
        <w:rPr>
          <w:rStyle w:val="FontStyle256"/>
        </w:rPr>
        <w:br/>
        <w:t>принимает решение о регистрации заявления и приложенных документов, либо</w:t>
      </w:r>
      <w:r>
        <w:rPr>
          <w:rStyle w:val="FontStyle256"/>
        </w:rPr>
        <w:br/>
        <w:t>подготавливает мотивированный отказ в приеме заявления, в соответствии с п.</w:t>
      </w:r>
      <w:r>
        <w:rPr>
          <w:rStyle w:val="FontStyle256"/>
        </w:rPr>
        <w:br/>
        <w:t>2.8.1. настоящего регламента;</w:t>
      </w:r>
    </w:p>
    <w:p w:rsidR="002B7B4A" w:rsidRDefault="002B7B4A" w:rsidP="002B7B4A">
      <w:pPr>
        <w:pStyle w:val="Style15"/>
        <w:widowControl/>
        <w:tabs>
          <w:tab w:val="left" w:pos="1277"/>
        </w:tabs>
        <w:spacing w:line="302" w:lineRule="exact"/>
        <w:ind w:firstLine="546"/>
        <w:rPr>
          <w:rStyle w:val="FontStyle256"/>
        </w:rPr>
      </w:pPr>
      <w:r>
        <w:rPr>
          <w:rStyle w:val="FontStyle256"/>
        </w:rPr>
        <w:t>3.2.5.</w:t>
      </w:r>
      <w:r>
        <w:rPr>
          <w:rStyle w:val="FontStyle256"/>
          <w:sz w:val="20"/>
          <w:szCs w:val="20"/>
        </w:rPr>
        <w:tab/>
      </w:r>
      <w:r>
        <w:rPr>
          <w:rStyle w:val="FontStyle256"/>
        </w:rPr>
        <w:t>Результат процедуры: принятое и зарегистрированное заявление или</w:t>
      </w:r>
      <w:r>
        <w:rPr>
          <w:rStyle w:val="FontStyle256"/>
        </w:rPr>
        <w:br/>
        <w:t>мотивированный отказ.</w:t>
      </w:r>
    </w:p>
    <w:p w:rsidR="002B7B4A" w:rsidRDefault="002B7B4A" w:rsidP="002B7B4A">
      <w:pPr>
        <w:pStyle w:val="Style15"/>
        <w:widowControl/>
        <w:tabs>
          <w:tab w:val="left" w:pos="1045"/>
        </w:tabs>
        <w:spacing w:before="12" w:line="302" w:lineRule="exact"/>
        <w:ind w:left="557" w:firstLine="0"/>
        <w:jc w:val="left"/>
        <w:rPr>
          <w:rStyle w:val="FontStyle256"/>
        </w:rPr>
      </w:pPr>
      <w:r>
        <w:rPr>
          <w:rStyle w:val="FontStyle256"/>
        </w:rPr>
        <w:t>3.3.</w:t>
      </w:r>
      <w:r>
        <w:rPr>
          <w:rStyle w:val="FontStyle256"/>
          <w:sz w:val="20"/>
          <w:szCs w:val="20"/>
        </w:rPr>
        <w:tab/>
      </w:r>
      <w:r>
        <w:rPr>
          <w:rStyle w:val="FontStyle256"/>
        </w:rPr>
        <w:t>Рассмотрение документов и принятие решения:</w:t>
      </w:r>
    </w:p>
    <w:p w:rsidR="002B7B4A" w:rsidRDefault="002B7B4A" w:rsidP="002B7B4A">
      <w:pPr>
        <w:pStyle w:val="Style15"/>
        <w:widowControl/>
        <w:tabs>
          <w:tab w:val="left" w:pos="1394"/>
        </w:tabs>
        <w:spacing w:line="302" w:lineRule="exact"/>
        <w:ind w:firstLine="546"/>
        <w:rPr>
          <w:rStyle w:val="FontStyle256"/>
        </w:rPr>
      </w:pPr>
      <w:r>
        <w:rPr>
          <w:rStyle w:val="FontStyle256"/>
        </w:rPr>
        <w:t>3.3.1.</w:t>
      </w:r>
      <w:r>
        <w:rPr>
          <w:rStyle w:val="FontStyle256"/>
          <w:sz w:val="20"/>
          <w:szCs w:val="20"/>
        </w:rPr>
        <w:tab/>
      </w:r>
      <w:r>
        <w:rPr>
          <w:rStyle w:val="FontStyle256"/>
        </w:rPr>
        <w:t>Основанием для начала административной процедуры является</w:t>
      </w:r>
      <w:r>
        <w:rPr>
          <w:rStyle w:val="FontStyle256"/>
        </w:rPr>
        <w:br/>
        <w:t>поступление заявления с комплектом документов специалисту Администрации.</w:t>
      </w:r>
    </w:p>
    <w:p w:rsidR="002B7B4A" w:rsidRDefault="002B7B4A" w:rsidP="002B7B4A">
      <w:pPr>
        <w:pStyle w:val="Style15"/>
        <w:widowControl/>
        <w:tabs>
          <w:tab w:val="left" w:pos="1301"/>
        </w:tabs>
        <w:spacing w:line="302" w:lineRule="exact"/>
        <w:ind w:firstLine="546"/>
        <w:rPr>
          <w:rStyle w:val="FontStyle256"/>
        </w:rPr>
      </w:pPr>
      <w:r>
        <w:rPr>
          <w:rStyle w:val="FontStyle256"/>
        </w:rPr>
        <w:t>3.3.2.</w:t>
      </w:r>
      <w:r>
        <w:rPr>
          <w:rStyle w:val="FontStyle256"/>
          <w:sz w:val="20"/>
          <w:szCs w:val="20"/>
        </w:rPr>
        <w:tab/>
      </w:r>
      <w:r>
        <w:rPr>
          <w:rStyle w:val="FontStyle256"/>
        </w:rPr>
        <w:t>Специалист Администрации проводит проверку их на соответствие</w:t>
      </w:r>
      <w:r>
        <w:rPr>
          <w:rStyle w:val="FontStyle256"/>
        </w:rPr>
        <w:br/>
        <w:t>законодательству и наличие всех необходимых документов, в соответствии с</w:t>
      </w:r>
      <w:r>
        <w:rPr>
          <w:rStyle w:val="FontStyle256"/>
        </w:rPr>
        <w:br/>
        <w:t>пунктом 2.6 настоящего регламента.</w:t>
      </w:r>
    </w:p>
    <w:p w:rsidR="002B7B4A" w:rsidRDefault="002B7B4A" w:rsidP="002B7B4A">
      <w:pPr>
        <w:pStyle w:val="Style54"/>
        <w:widowControl/>
        <w:tabs>
          <w:tab w:val="left" w:pos="1266"/>
        </w:tabs>
        <w:spacing w:line="302" w:lineRule="exact"/>
        <w:ind w:left="348" w:firstLine="209"/>
        <w:rPr>
          <w:rStyle w:val="FontStyle256"/>
        </w:rPr>
      </w:pPr>
      <w:r>
        <w:rPr>
          <w:rStyle w:val="FontStyle256"/>
        </w:rPr>
        <w:t>3.3.3.</w:t>
      </w:r>
      <w:r>
        <w:rPr>
          <w:rStyle w:val="FontStyle256"/>
          <w:sz w:val="20"/>
          <w:szCs w:val="20"/>
        </w:rPr>
        <w:tab/>
      </w:r>
      <w:proofErr w:type="gramStart"/>
      <w:r>
        <w:rPr>
          <w:rStyle w:val="FontStyle256"/>
        </w:rPr>
        <w:t xml:space="preserve">По итогам проведенной проверки </w:t>
      </w:r>
      <w:r w:rsidR="007F184C">
        <w:rPr>
          <w:rStyle w:val="FontStyle256"/>
        </w:rPr>
        <w:t xml:space="preserve">начальник отдела земельных, имущественных </w:t>
      </w:r>
      <w:r w:rsidR="007F184C" w:rsidRPr="00F16C5A">
        <w:rPr>
          <w:rStyle w:val="FontStyle256"/>
        </w:rPr>
        <w:t xml:space="preserve"> отношени</w:t>
      </w:r>
      <w:r w:rsidR="007F184C">
        <w:rPr>
          <w:rStyle w:val="FontStyle256"/>
        </w:rPr>
        <w:t>й и архитектуры</w:t>
      </w:r>
      <w:r w:rsidR="007F184C" w:rsidRPr="00F16C5A">
        <w:rPr>
          <w:rStyle w:val="FontStyle256"/>
        </w:rPr>
        <w:t xml:space="preserve"> администрации </w:t>
      </w:r>
      <w:r w:rsidR="007F184C">
        <w:rPr>
          <w:rStyle w:val="FontStyle256"/>
        </w:rPr>
        <w:t>Пий</w:t>
      </w:r>
      <w:r w:rsidR="007F184C" w:rsidRPr="00F16C5A">
        <w:rPr>
          <w:rStyle w:val="FontStyle256"/>
        </w:rPr>
        <w:t>-</w:t>
      </w:r>
      <w:proofErr w:type="spellStart"/>
      <w:r w:rsidR="007F184C" w:rsidRPr="00F16C5A">
        <w:rPr>
          <w:rStyle w:val="FontStyle256"/>
        </w:rPr>
        <w:t>Хемского</w:t>
      </w:r>
      <w:proofErr w:type="spellEnd"/>
      <w:r w:rsidR="007F184C" w:rsidRPr="00F16C5A">
        <w:rPr>
          <w:rStyle w:val="FontStyle256"/>
        </w:rPr>
        <w:t xml:space="preserve"> </w:t>
      </w:r>
      <w:proofErr w:type="spellStart"/>
      <w:r w:rsidR="007F184C" w:rsidRPr="00F16C5A">
        <w:rPr>
          <w:rStyle w:val="FontStyle256"/>
        </w:rPr>
        <w:t>кожууна</w:t>
      </w:r>
      <w:proofErr w:type="spellEnd"/>
      <w:r w:rsidR="007F184C" w:rsidRPr="00F16C5A">
        <w:rPr>
          <w:rStyle w:val="FontStyle256"/>
        </w:rPr>
        <w:t xml:space="preserve"> </w:t>
      </w:r>
      <w:r>
        <w:rPr>
          <w:rStyle w:val="FontStyle256"/>
        </w:rPr>
        <w:t>готовит</w:t>
      </w:r>
      <w:r>
        <w:rPr>
          <w:rStyle w:val="FontStyle256"/>
        </w:rPr>
        <w:br/>
        <w:t>проект постановления Администрации о предоставлении земельного участка в</w:t>
      </w:r>
      <w:r>
        <w:rPr>
          <w:rStyle w:val="FontStyle256"/>
        </w:rPr>
        <w:br/>
      </w:r>
      <w:r>
        <w:rPr>
          <w:rStyle w:val="FontStyle256"/>
        </w:rPr>
        <w:lastRenderedPageBreak/>
        <w:t>аренду под индивидуальное жилищное строительство, либо подготавливает</w:t>
      </w:r>
      <w:r>
        <w:rPr>
          <w:rStyle w:val="FontStyle256"/>
        </w:rPr>
        <w:br/>
        <w:t>мотивированный отказ в предоставлении муниципальной услуги, в</w:t>
      </w:r>
      <w:r>
        <w:rPr>
          <w:rStyle w:val="FontStyle256"/>
        </w:rPr>
        <w:br/>
        <w:t>соответствии с п. 2.8.2. настоящего регламента;</w:t>
      </w:r>
      <w:proofErr w:type="gramEnd"/>
    </w:p>
    <w:p w:rsidR="002B7B4A" w:rsidRDefault="002B7B4A" w:rsidP="002B7B4A">
      <w:pPr>
        <w:pStyle w:val="Style15"/>
        <w:widowControl/>
        <w:numPr>
          <w:ilvl w:val="0"/>
          <w:numId w:val="11"/>
        </w:numPr>
        <w:tabs>
          <w:tab w:val="left" w:pos="1266"/>
        </w:tabs>
        <w:spacing w:line="302" w:lineRule="exact"/>
        <w:ind w:firstLine="557"/>
        <w:rPr>
          <w:rStyle w:val="FontStyle256"/>
        </w:rPr>
      </w:pPr>
      <w:r>
        <w:rPr>
          <w:rStyle w:val="FontStyle256"/>
        </w:rPr>
        <w:t>Направление Председателю администрации проекта постановления на согласование и утверждение, либо мотивированного отказа в предоставлении муниципальной услуги;</w:t>
      </w:r>
    </w:p>
    <w:p w:rsidR="002B7B4A" w:rsidRDefault="002B7B4A" w:rsidP="002B7B4A">
      <w:pPr>
        <w:pStyle w:val="Style15"/>
        <w:widowControl/>
        <w:numPr>
          <w:ilvl w:val="0"/>
          <w:numId w:val="11"/>
        </w:numPr>
        <w:tabs>
          <w:tab w:val="left" w:pos="1266"/>
        </w:tabs>
        <w:spacing w:before="12" w:line="302" w:lineRule="exact"/>
        <w:ind w:firstLine="557"/>
        <w:rPr>
          <w:rStyle w:val="FontStyle256"/>
        </w:rPr>
      </w:pPr>
      <w:r>
        <w:rPr>
          <w:rStyle w:val="FontStyle256"/>
        </w:rPr>
        <w:t>Результат процедуры: постановления о предоставлении земельного участка в аренду или мотивированный отказ в предоставлении муниципальной услуги.</w:t>
      </w:r>
    </w:p>
    <w:p w:rsidR="002B7B4A" w:rsidRDefault="002B7B4A" w:rsidP="002B7B4A">
      <w:pPr>
        <w:pStyle w:val="Style15"/>
        <w:widowControl/>
        <w:tabs>
          <w:tab w:val="left" w:pos="1045"/>
        </w:tabs>
        <w:spacing w:before="35" w:line="240" w:lineRule="auto"/>
        <w:ind w:left="557" w:firstLine="0"/>
        <w:jc w:val="left"/>
        <w:rPr>
          <w:rStyle w:val="FontStyle256"/>
        </w:rPr>
      </w:pPr>
      <w:r>
        <w:rPr>
          <w:rStyle w:val="FontStyle256"/>
        </w:rPr>
        <w:t>3.4.</w:t>
      </w:r>
      <w:r>
        <w:rPr>
          <w:rStyle w:val="FontStyle256"/>
          <w:sz w:val="20"/>
          <w:szCs w:val="20"/>
        </w:rPr>
        <w:tab/>
      </w:r>
      <w:r>
        <w:rPr>
          <w:rStyle w:val="FontStyle256"/>
        </w:rPr>
        <w:t>Направление заявителю результата муниципальной услуги.</w:t>
      </w:r>
    </w:p>
    <w:p w:rsidR="002B7B4A" w:rsidRDefault="002B7B4A" w:rsidP="002B7B4A">
      <w:pPr>
        <w:pStyle w:val="Style13"/>
        <w:widowControl/>
        <w:spacing w:before="197" w:line="240" w:lineRule="auto"/>
        <w:ind w:left="999"/>
        <w:jc w:val="left"/>
        <w:rPr>
          <w:rStyle w:val="FontStyle255"/>
        </w:rPr>
      </w:pPr>
      <w:r>
        <w:rPr>
          <w:rStyle w:val="FontStyle255"/>
        </w:rPr>
        <w:t xml:space="preserve">4. Порядок и формы </w:t>
      </w:r>
      <w:proofErr w:type="gramStart"/>
      <w:r>
        <w:rPr>
          <w:rStyle w:val="FontStyle255"/>
        </w:rPr>
        <w:t xml:space="preserve">контроля </w:t>
      </w:r>
      <w:r>
        <w:rPr>
          <w:rStyle w:val="FontStyle255"/>
          <w:spacing w:val="-20"/>
        </w:rPr>
        <w:t>за</w:t>
      </w:r>
      <w:proofErr w:type="gramEnd"/>
      <w:r>
        <w:rPr>
          <w:rStyle w:val="FontStyle255"/>
        </w:rPr>
        <w:t xml:space="preserve"> предоставлением муниципальной</w:t>
      </w:r>
    </w:p>
    <w:p w:rsidR="002B7B4A" w:rsidRDefault="002B7B4A" w:rsidP="002B7B4A">
      <w:pPr>
        <w:pStyle w:val="Style13"/>
        <w:widowControl/>
        <w:spacing w:line="240" w:lineRule="auto"/>
        <w:rPr>
          <w:rStyle w:val="FontStyle255"/>
        </w:rPr>
      </w:pPr>
      <w:r>
        <w:rPr>
          <w:rStyle w:val="FontStyle255"/>
        </w:rPr>
        <w:t>услуги</w:t>
      </w:r>
    </w:p>
    <w:p w:rsidR="002B7B4A" w:rsidRDefault="002B7B4A" w:rsidP="002B7B4A">
      <w:pPr>
        <w:pStyle w:val="Style62"/>
        <w:widowControl/>
        <w:spacing w:before="151"/>
        <w:rPr>
          <w:rStyle w:val="FontStyle256"/>
        </w:rPr>
      </w:pPr>
      <w:r>
        <w:rPr>
          <w:rStyle w:val="FontStyle256"/>
        </w:rPr>
        <w:t xml:space="preserve">4.1. </w:t>
      </w:r>
      <w:proofErr w:type="gramStart"/>
      <w:r>
        <w:rPr>
          <w:rStyle w:val="FontStyle256"/>
        </w:rPr>
        <w:t>Контроль за</w:t>
      </w:r>
      <w:proofErr w:type="gramEnd"/>
      <w:r>
        <w:rPr>
          <w:rStyle w:val="FontStyle256"/>
        </w:rPr>
        <w:t xml:space="preserve"> полнотой и качеством предоставления муниципальной услуги включает в себя выявление и устранение нарушений прав заявителей, проведение проверок соблюдения процедур предоставления муниципальной услуги, подготовку решений на действия (бездействие) должностного лица органа местного самоуправления.</w:t>
      </w:r>
    </w:p>
    <w:p w:rsidR="002B7B4A" w:rsidRDefault="002B7B4A" w:rsidP="002B7B4A">
      <w:pPr>
        <w:pStyle w:val="Style62"/>
        <w:widowControl/>
        <w:spacing w:before="12" w:line="302" w:lineRule="exact"/>
        <w:ind w:firstLine="674"/>
        <w:rPr>
          <w:rStyle w:val="FontStyle256"/>
        </w:rPr>
      </w:pPr>
      <w:r>
        <w:rPr>
          <w:rStyle w:val="FontStyle256"/>
        </w:rPr>
        <w:t xml:space="preserve">Формами </w:t>
      </w:r>
      <w:proofErr w:type="gramStart"/>
      <w:r>
        <w:rPr>
          <w:rStyle w:val="FontStyle256"/>
        </w:rPr>
        <w:t>контроля за</w:t>
      </w:r>
      <w:proofErr w:type="gramEnd"/>
      <w:r>
        <w:rPr>
          <w:rStyle w:val="FontStyle256"/>
        </w:rPr>
        <w:t xml:space="preserve"> соблюдением исполнения административных процедур являются:</w:t>
      </w:r>
    </w:p>
    <w:p w:rsidR="002B7B4A" w:rsidRDefault="002B7B4A" w:rsidP="002B7B4A">
      <w:pPr>
        <w:pStyle w:val="Style43"/>
        <w:widowControl/>
        <w:numPr>
          <w:ilvl w:val="0"/>
          <w:numId w:val="12"/>
        </w:numPr>
        <w:tabs>
          <w:tab w:val="left" w:pos="999"/>
        </w:tabs>
        <w:spacing w:line="302" w:lineRule="exact"/>
        <w:rPr>
          <w:rStyle w:val="FontStyle256"/>
        </w:rPr>
      </w:pPr>
      <w:r>
        <w:rPr>
          <w:rStyle w:val="FontStyle256"/>
        </w:rPr>
        <w:t>проверка и согласование проектов документов по предоставлению муниципальной услуги. Результатом проверки является визирование проектов;</w:t>
      </w:r>
    </w:p>
    <w:p w:rsidR="002B7B4A" w:rsidRDefault="002B7B4A" w:rsidP="002B7B4A">
      <w:pPr>
        <w:pStyle w:val="Style43"/>
        <w:widowControl/>
        <w:numPr>
          <w:ilvl w:val="0"/>
          <w:numId w:val="12"/>
        </w:numPr>
        <w:tabs>
          <w:tab w:val="left" w:pos="999"/>
        </w:tabs>
        <w:spacing w:line="302" w:lineRule="exact"/>
        <w:rPr>
          <w:rStyle w:val="FontStyle256"/>
        </w:rPr>
      </w:pPr>
      <w:r>
        <w:rPr>
          <w:rStyle w:val="FontStyle256"/>
        </w:rPr>
        <w:t>проводимые в установленном порядке проверки ведения делопроизводства;</w:t>
      </w:r>
    </w:p>
    <w:p w:rsidR="002B7B4A" w:rsidRDefault="002B7B4A" w:rsidP="002B7B4A">
      <w:pPr>
        <w:pStyle w:val="Style43"/>
        <w:widowControl/>
        <w:numPr>
          <w:ilvl w:val="0"/>
          <w:numId w:val="12"/>
        </w:numPr>
        <w:tabs>
          <w:tab w:val="left" w:pos="999"/>
        </w:tabs>
        <w:spacing w:line="302" w:lineRule="exact"/>
        <w:rPr>
          <w:rStyle w:val="FontStyle256"/>
        </w:rPr>
      </w:pPr>
      <w:r>
        <w:rPr>
          <w:rStyle w:val="FontStyle256"/>
        </w:rPr>
        <w:t xml:space="preserve">проведение в установленном порядке контрольных </w:t>
      </w:r>
      <w:proofErr w:type="gramStart"/>
      <w:r>
        <w:rPr>
          <w:rStyle w:val="FontStyle256"/>
        </w:rPr>
        <w:t>проверок соблюдения процедур предоставления муниципальной услуги</w:t>
      </w:r>
      <w:proofErr w:type="gramEnd"/>
      <w:r>
        <w:rPr>
          <w:rStyle w:val="FontStyle256"/>
        </w:rPr>
        <w:t>.</w:t>
      </w:r>
    </w:p>
    <w:p w:rsidR="002B7B4A" w:rsidRDefault="002B7B4A" w:rsidP="002B7B4A">
      <w:pPr>
        <w:pStyle w:val="Style62"/>
        <w:widowControl/>
        <w:spacing w:line="302" w:lineRule="exact"/>
        <w:ind w:firstLine="697"/>
        <w:rPr>
          <w:rStyle w:val="FontStyle256"/>
        </w:rPr>
      </w:pPr>
      <w:r>
        <w:rPr>
          <w:rStyle w:val="FontStyle256"/>
        </w:rPr>
        <w:t>Контрольные проверки могут быть плановыми (осуществляться на основании   полугодовых   или   годовых   планов   работы   органа   местного самоуправления) и внеплановыми (на основании жалоб заявителя). При проведении проверок могут рассматриваться все вопросы, связанные с предоставлением муниципальной услуги (комплексные проверки), или по конкретному обращению заявителя.</w:t>
      </w:r>
    </w:p>
    <w:p w:rsidR="002B7B4A" w:rsidRDefault="002B7B4A" w:rsidP="002B7B4A">
      <w:pPr>
        <w:pStyle w:val="Style62"/>
        <w:widowControl/>
        <w:spacing w:line="302" w:lineRule="exact"/>
        <w:rPr>
          <w:rStyle w:val="FontStyle256"/>
        </w:rPr>
      </w:pPr>
      <w:r>
        <w:rPr>
          <w:rStyle w:val="FontStyle256"/>
        </w:rPr>
        <w:t xml:space="preserve">В целях осуществления </w:t>
      </w:r>
      <w:proofErr w:type="gramStart"/>
      <w:r>
        <w:rPr>
          <w:rStyle w:val="FontStyle256"/>
        </w:rPr>
        <w:t>контроля за</w:t>
      </w:r>
      <w:proofErr w:type="gramEnd"/>
      <w:r>
        <w:rPr>
          <w:rStyle w:val="FontStyle256"/>
        </w:rPr>
        <w:t xml:space="preserve"> совершением действий при предоставлении муниципальной услуги и принятии решений председателя Администрации представляются справки о результатах предоставления муниципальной услуги.</w:t>
      </w:r>
    </w:p>
    <w:p w:rsidR="002B7B4A" w:rsidRDefault="002B7B4A" w:rsidP="002B7B4A">
      <w:pPr>
        <w:pStyle w:val="Style43"/>
        <w:widowControl/>
        <w:numPr>
          <w:ilvl w:val="0"/>
          <w:numId w:val="13"/>
        </w:numPr>
        <w:tabs>
          <w:tab w:val="left" w:pos="1219"/>
        </w:tabs>
        <w:spacing w:before="12" w:line="302" w:lineRule="exact"/>
        <w:ind w:firstLine="685"/>
        <w:rPr>
          <w:rStyle w:val="FontStyle256"/>
        </w:rPr>
      </w:pPr>
      <w:r>
        <w:rPr>
          <w:rStyle w:val="FontStyle256"/>
        </w:rPr>
        <w:t xml:space="preserve">Текущий </w:t>
      </w:r>
      <w:proofErr w:type="gramStart"/>
      <w:r>
        <w:rPr>
          <w:rStyle w:val="FontStyle256"/>
        </w:rPr>
        <w:t>контроль за</w:t>
      </w:r>
      <w:proofErr w:type="gramEnd"/>
      <w:r>
        <w:rPr>
          <w:rStyle w:val="FontStyle256"/>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курирующим заместителем председателя Администрации, ответственным за организацию работы по предоставлению муниципальной услуги.</w:t>
      </w:r>
    </w:p>
    <w:p w:rsidR="002B7B4A" w:rsidRDefault="002B7B4A" w:rsidP="002B7B4A">
      <w:pPr>
        <w:pStyle w:val="Style43"/>
        <w:widowControl/>
        <w:numPr>
          <w:ilvl w:val="0"/>
          <w:numId w:val="13"/>
        </w:numPr>
        <w:tabs>
          <w:tab w:val="left" w:pos="1219"/>
        </w:tabs>
        <w:spacing w:line="302" w:lineRule="exact"/>
        <w:ind w:firstLine="685"/>
        <w:rPr>
          <w:rStyle w:val="FontStyle256"/>
        </w:rPr>
      </w:pPr>
      <w:r>
        <w:rPr>
          <w:rStyle w:val="FontStyle256"/>
        </w:rPr>
        <w:t>Перечень должностных лиц, осуществляющих текущий контроль, устанавливается положениями о структурных подразделениях органа местного самоуправления и должностными регламентами.</w:t>
      </w:r>
    </w:p>
    <w:p w:rsidR="002B7B4A" w:rsidRDefault="002B7B4A" w:rsidP="002B7B4A">
      <w:pPr>
        <w:pStyle w:val="Style62"/>
        <w:widowControl/>
        <w:spacing w:line="302" w:lineRule="exact"/>
        <w:rPr>
          <w:rStyle w:val="FontStyle256"/>
        </w:rPr>
      </w:pPr>
      <w:r>
        <w:rPr>
          <w:rStyle w:val="FontStyle256"/>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2B7B4A" w:rsidRDefault="002B7B4A" w:rsidP="002B7B4A">
      <w:pPr>
        <w:pStyle w:val="Style43"/>
        <w:widowControl/>
        <w:tabs>
          <w:tab w:val="left" w:pos="1219"/>
        </w:tabs>
        <w:spacing w:line="302" w:lineRule="exact"/>
        <w:ind w:firstLine="685"/>
        <w:rPr>
          <w:rStyle w:val="FontStyle256"/>
        </w:rPr>
      </w:pPr>
      <w:r>
        <w:rPr>
          <w:rStyle w:val="FontStyle256"/>
        </w:rPr>
        <w:t>4.4.</w:t>
      </w:r>
      <w:r>
        <w:rPr>
          <w:rStyle w:val="FontStyle256"/>
          <w:sz w:val="20"/>
          <w:szCs w:val="20"/>
        </w:rPr>
        <w:tab/>
      </w:r>
      <w:r>
        <w:rPr>
          <w:rStyle w:val="FontStyle256"/>
        </w:rPr>
        <w:t>Председатель органа местного самоуправления несет ответственность</w:t>
      </w:r>
      <w:r>
        <w:rPr>
          <w:rStyle w:val="FontStyle256"/>
        </w:rPr>
        <w:br/>
        <w:t>за несвоевременное рассмотрение обращений заявителей.</w:t>
      </w:r>
    </w:p>
    <w:p w:rsidR="002B7B4A" w:rsidRDefault="002B7B4A" w:rsidP="002B7B4A">
      <w:pPr>
        <w:pStyle w:val="Style62"/>
        <w:widowControl/>
        <w:spacing w:line="302" w:lineRule="exact"/>
        <w:ind w:firstLine="697"/>
        <w:rPr>
          <w:rStyle w:val="FontStyle256"/>
        </w:rPr>
      </w:pPr>
      <w:r>
        <w:rPr>
          <w:rStyle w:val="FontStyle256"/>
        </w:rPr>
        <w:lastRenderedPageBreak/>
        <w:t>Курирующий заместитель председателя Администрации несет ответственность за несвоевременное и (или) ненадлежащее выполнение административных действий, указанных в разделе 3 настоящего Регламента.</w:t>
      </w:r>
    </w:p>
    <w:p w:rsidR="002B7B4A" w:rsidRDefault="002B7B4A" w:rsidP="002B7B4A">
      <w:pPr>
        <w:pStyle w:val="Style62"/>
        <w:widowControl/>
        <w:spacing w:line="302" w:lineRule="exact"/>
        <w:rPr>
          <w:rStyle w:val="FontStyle256"/>
        </w:rPr>
      </w:pPr>
      <w:r>
        <w:rPr>
          <w:rStyle w:val="FontStyle256"/>
        </w:rPr>
        <w:t>Должностное лицо за решения и действия (бездействие), принимаемые (осуществляемые) в ходе предоставления муниципальной услуги, несут ответственность в установленном Законом порядке.</w:t>
      </w:r>
    </w:p>
    <w:p w:rsidR="002B7B4A" w:rsidRDefault="002B7B4A" w:rsidP="002B7B4A">
      <w:pPr>
        <w:pStyle w:val="Style13"/>
        <w:widowControl/>
        <w:spacing w:before="174"/>
        <w:rPr>
          <w:rStyle w:val="FontStyle255"/>
        </w:rPr>
      </w:pPr>
      <w:r>
        <w:rPr>
          <w:rStyle w:val="FontStyle255"/>
        </w:rPr>
        <w:t>5. 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w:t>
      </w:r>
    </w:p>
    <w:p w:rsidR="002B7B4A" w:rsidRDefault="002B7B4A" w:rsidP="002B7B4A">
      <w:pPr>
        <w:pStyle w:val="Style62"/>
        <w:widowControl/>
        <w:spacing w:before="174" w:line="302" w:lineRule="exact"/>
        <w:ind w:firstLine="708"/>
        <w:rPr>
          <w:rStyle w:val="FontStyle256"/>
        </w:rPr>
      </w:pPr>
      <w:r>
        <w:rPr>
          <w:rStyle w:val="FontStyle256"/>
        </w:rPr>
        <w:t>5.1. Получатели муниципальной услуги имеют право на обжалование в досудебном порядке действий (бездействия) сотрудников Администрации, участвующих в предоставлении муниципальной услуги.</w:t>
      </w:r>
    </w:p>
    <w:p w:rsidR="002B7B4A" w:rsidRDefault="002B7B4A" w:rsidP="002B7B4A">
      <w:pPr>
        <w:pStyle w:val="Style62"/>
        <w:widowControl/>
        <w:spacing w:line="302" w:lineRule="exact"/>
        <w:ind w:left="708" w:firstLine="0"/>
        <w:jc w:val="left"/>
        <w:rPr>
          <w:rStyle w:val="FontStyle256"/>
        </w:rPr>
      </w:pPr>
      <w:r>
        <w:rPr>
          <w:rStyle w:val="FontStyle256"/>
        </w:rPr>
        <w:t>Заявитель может обратиться с жалобой, в том числе в следующих случаях:</w:t>
      </w:r>
    </w:p>
    <w:p w:rsidR="002B7B4A" w:rsidRDefault="002B7B4A" w:rsidP="002B7B4A">
      <w:pPr>
        <w:pStyle w:val="Style43"/>
        <w:widowControl/>
        <w:tabs>
          <w:tab w:val="left" w:pos="975"/>
        </w:tabs>
        <w:spacing w:line="302" w:lineRule="exact"/>
        <w:rPr>
          <w:rStyle w:val="FontStyle256"/>
        </w:rPr>
      </w:pPr>
      <w:r>
        <w:rPr>
          <w:rStyle w:val="FontStyle256"/>
        </w:rPr>
        <w:t>1)</w:t>
      </w:r>
      <w:r>
        <w:rPr>
          <w:rStyle w:val="FontStyle256"/>
          <w:sz w:val="20"/>
          <w:szCs w:val="20"/>
        </w:rPr>
        <w:tab/>
      </w:r>
      <w:r>
        <w:rPr>
          <w:rStyle w:val="FontStyle256"/>
        </w:rPr>
        <w:t>нарушение срока регистрации запроса заявителя о предоставлении</w:t>
      </w:r>
      <w:r>
        <w:rPr>
          <w:rStyle w:val="FontStyle256"/>
        </w:rPr>
        <w:br/>
        <w:t>муниципальной услуги;</w:t>
      </w:r>
    </w:p>
    <w:p w:rsidR="002B7B4A" w:rsidRDefault="002B7B4A" w:rsidP="002B7B4A">
      <w:pPr>
        <w:pStyle w:val="Style43"/>
        <w:widowControl/>
        <w:tabs>
          <w:tab w:val="left" w:pos="987"/>
        </w:tabs>
        <w:spacing w:line="302" w:lineRule="exact"/>
        <w:ind w:left="708" w:firstLine="0"/>
        <w:jc w:val="left"/>
        <w:rPr>
          <w:rStyle w:val="FontStyle256"/>
        </w:rPr>
      </w:pPr>
      <w:r>
        <w:rPr>
          <w:rStyle w:val="FontStyle256"/>
        </w:rPr>
        <w:t>2)</w:t>
      </w:r>
      <w:r>
        <w:rPr>
          <w:rStyle w:val="FontStyle256"/>
          <w:sz w:val="20"/>
          <w:szCs w:val="20"/>
        </w:rPr>
        <w:tab/>
      </w:r>
      <w:r>
        <w:rPr>
          <w:rStyle w:val="FontStyle256"/>
        </w:rPr>
        <w:t>нарушение срока предоставления муниципальной услуги;</w:t>
      </w:r>
    </w:p>
    <w:p w:rsidR="002B7B4A" w:rsidRDefault="002B7B4A" w:rsidP="002B7B4A">
      <w:pPr>
        <w:pStyle w:val="Style43"/>
        <w:widowControl/>
        <w:tabs>
          <w:tab w:val="left" w:pos="975"/>
        </w:tabs>
        <w:spacing w:before="12" w:line="302" w:lineRule="exact"/>
        <w:rPr>
          <w:rStyle w:val="FontStyle256"/>
        </w:rPr>
      </w:pPr>
      <w:r>
        <w:rPr>
          <w:rStyle w:val="FontStyle256"/>
        </w:rPr>
        <w:t>3)</w:t>
      </w:r>
      <w:r>
        <w:rPr>
          <w:rStyle w:val="FontStyle256"/>
          <w:sz w:val="20"/>
          <w:szCs w:val="20"/>
        </w:rPr>
        <w:tab/>
      </w:r>
      <w:r>
        <w:rPr>
          <w:rStyle w:val="FontStyle256"/>
        </w:rPr>
        <w:t>требование у заявителя документов, не предусмотренных нормативными</w:t>
      </w:r>
      <w:r>
        <w:rPr>
          <w:rStyle w:val="FontStyle256"/>
        </w:rPr>
        <w:br/>
        <w:t>правовыми актами Российской</w:t>
      </w:r>
      <w:r w:rsidR="007F184C">
        <w:rPr>
          <w:rStyle w:val="FontStyle256"/>
        </w:rPr>
        <w:t xml:space="preserve"> Федерации, Республики Тыва, </w:t>
      </w:r>
      <w:r w:rsidR="00617EA8">
        <w:rPr>
          <w:rStyle w:val="FontStyle256"/>
        </w:rPr>
        <w:t>администрации города Турана</w:t>
      </w:r>
      <w:r>
        <w:rPr>
          <w:rStyle w:val="FontStyle256"/>
        </w:rPr>
        <w:t xml:space="preserve"> для предоставления муниципальной услуги;</w:t>
      </w:r>
    </w:p>
    <w:p w:rsidR="002B7B4A" w:rsidRDefault="002B7B4A" w:rsidP="002B7B4A">
      <w:pPr>
        <w:pStyle w:val="Style43"/>
        <w:widowControl/>
        <w:numPr>
          <w:ilvl w:val="0"/>
          <w:numId w:val="14"/>
        </w:numPr>
        <w:tabs>
          <w:tab w:val="left" w:pos="999"/>
        </w:tabs>
        <w:spacing w:before="58" w:line="302" w:lineRule="exact"/>
        <w:rPr>
          <w:rStyle w:val="FontStyle256"/>
        </w:rPr>
      </w:pPr>
      <w:r>
        <w:rPr>
          <w:rStyle w:val="FontStyle256"/>
        </w:rPr>
        <w:t>отказ в приеме документов, предоставление которых предусмотрено нормативными правовыми актами Российской Федерации, Республики</w:t>
      </w:r>
      <w:r w:rsidR="007F184C">
        <w:rPr>
          <w:rStyle w:val="FontStyle256"/>
        </w:rPr>
        <w:t xml:space="preserve"> Тыва, </w:t>
      </w:r>
      <w:r w:rsidR="00617EA8">
        <w:rPr>
          <w:rStyle w:val="FontStyle256"/>
        </w:rPr>
        <w:t>администрации города Турана</w:t>
      </w:r>
      <w:r w:rsidR="007F184C">
        <w:rPr>
          <w:rStyle w:val="FontStyle256"/>
        </w:rPr>
        <w:t xml:space="preserve"> </w:t>
      </w:r>
      <w:r>
        <w:rPr>
          <w:rStyle w:val="FontStyle256"/>
        </w:rPr>
        <w:t xml:space="preserve"> для предоставления муниципальной услуги, у заявителя;</w:t>
      </w:r>
    </w:p>
    <w:p w:rsidR="002B7B4A" w:rsidRDefault="002B7B4A" w:rsidP="002B7B4A">
      <w:pPr>
        <w:pStyle w:val="Style43"/>
        <w:widowControl/>
        <w:numPr>
          <w:ilvl w:val="0"/>
          <w:numId w:val="14"/>
        </w:numPr>
        <w:tabs>
          <w:tab w:val="left" w:pos="999"/>
        </w:tabs>
        <w:spacing w:line="302" w:lineRule="exact"/>
        <w:rPr>
          <w:rStyle w:val="FontStyle256"/>
        </w:rPr>
      </w:pPr>
      <w:r>
        <w:rPr>
          <w:rStyle w:val="FontStyle25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Республик</w:t>
      </w:r>
      <w:r w:rsidR="007F184C">
        <w:rPr>
          <w:rStyle w:val="FontStyle256"/>
        </w:rPr>
        <w:t xml:space="preserve">и Тыва, </w:t>
      </w:r>
      <w:r w:rsidR="00617EA8">
        <w:rPr>
          <w:rStyle w:val="FontStyle256"/>
        </w:rPr>
        <w:t>администрация города Турана</w:t>
      </w:r>
      <w:r>
        <w:rPr>
          <w:rStyle w:val="FontStyle256"/>
        </w:rPr>
        <w:t>;</w:t>
      </w:r>
    </w:p>
    <w:p w:rsidR="002B7B4A" w:rsidRDefault="002B7B4A" w:rsidP="002B7B4A">
      <w:pPr>
        <w:pStyle w:val="Style43"/>
        <w:widowControl/>
        <w:numPr>
          <w:ilvl w:val="0"/>
          <w:numId w:val="14"/>
        </w:numPr>
        <w:tabs>
          <w:tab w:val="left" w:pos="999"/>
        </w:tabs>
        <w:spacing w:line="302" w:lineRule="exact"/>
        <w:rPr>
          <w:rStyle w:val="FontStyle256"/>
        </w:rPr>
      </w:pPr>
      <w:r>
        <w:rPr>
          <w:rStyle w:val="FontStyle256"/>
        </w:rPr>
        <w:t>затребование от заявителя при предоставлении муниципальной услуги платы, не предусмотренной нормативными правовыми актами Российской Федерации, Республи</w:t>
      </w:r>
      <w:r w:rsidR="00E928A5">
        <w:rPr>
          <w:rStyle w:val="FontStyle256"/>
        </w:rPr>
        <w:t xml:space="preserve">ки Тыва, </w:t>
      </w:r>
      <w:r w:rsidR="00617EA8">
        <w:rPr>
          <w:rStyle w:val="FontStyle256"/>
        </w:rPr>
        <w:t>администрация города Турана</w:t>
      </w:r>
      <w:r>
        <w:rPr>
          <w:rStyle w:val="FontStyle256"/>
        </w:rPr>
        <w:t>;</w:t>
      </w:r>
    </w:p>
    <w:p w:rsidR="002B7B4A" w:rsidRDefault="002B7B4A" w:rsidP="002B7B4A">
      <w:pPr>
        <w:pStyle w:val="Style43"/>
        <w:widowControl/>
        <w:numPr>
          <w:ilvl w:val="0"/>
          <w:numId w:val="14"/>
        </w:numPr>
        <w:tabs>
          <w:tab w:val="left" w:pos="999"/>
        </w:tabs>
        <w:spacing w:line="302" w:lineRule="exact"/>
        <w:rPr>
          <w:rStyle w:val="FontStyle256"/>
        </w:rPr>
      </w:pPr>
      <w:proofErr w:type="gramStart"/>
      <w:r>
        <w:rPr>
          <w:rStyle w:val="FontStyle256"/>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B7B4A" w:rsidRDefault="002B7B4A" w:rsidP="002B7B4A">
      <w:pPr>
        <w:pStyle w:val="Style43"/>
        <w:widowControl/>
        <w:tabs>
          <w:tab w:val="left" w:pos="1173"/>
        </w:tabs>
        <w:spacing w:line="302" w:lineRule="exact"/>
        <w:ind w:firstLine="708"/>
        <w:rPr>
          <w:rStyle w:val="FontStyle256"/>
        </w:rPr>
      </w:pPr>
      <w:r>
        <w:rPr>
          <w:rStyle w:val="FontStyle256"/>
        </w:rPr>
        <w:t>5.2.</w:t>
      </w:r>
      <w:r>
        <w:rPr>
          <w:rStyle w:val="FontStyle256"/>
          <w:sz w:val="20"/>
          <w:szCs w:val="20"/>
        </w:rPr>
        <w:tab/>
      </w:r>
      <w:r>
        <w:rPr>
          <w:rStyle w:val="FontStyle256"/>
        </w:rPr>
        <w:t>Жалоба подается в письменной форме на бумажном носителе или в</w:t>
      </w:r>
      <w:r>
        <w:rPr>
          <w:rStyle w:val="FontStyle256"/>
        </w:rPr>
        <w:br/>
        <w:t>электронной форме.</w:t>
      </w:r>
    </w:p>
    <w:p w:rsidR="002B7B4A" w:rsidRDefault="002B7B4A" w:rsidP="002B7B4A">
      <w:pPr>
        <w:pStyle w:val="Style62"/>
        <w:widowControl/>
        <w:spacing w:line="302" w:lineRule="exact"/>
        <w:rPr>
          <w:rStyle w:val="FontStyle256"/>
        </w:rPr>
      </w:pPr>
      <w:r>
        <w:rPr>
          <w:rStyle w:val="FontStyle256"/>
        </w:rPr>
        <w:t xml:space="preserve">Жалоба может быть направлена по почте, через МФЦ, с использованием информационно-телекоммуникационной сети «Интернет», официального сайта </w:t>
      </w:r>
      <w:r w:rsidR="00617EA8">
        <w:rPr>
          <w:rStyle w:val="FontStyle256"/>
        </w:rPr>
        <w:t>администрации города Турана</w:t>
      </w:r>
      <w:r w:rsidR="00E928A5">
        <w:rPr>
          <w:rStyle w:val="FontStyle256"/>
        </w:rPr>
        <w:t xml:space="preserve"> </w:t>
      </w:r>
      <w:r w:rsidR="00E928A5" w:rsidRPr="0064084A">
        <w:rPr>
          <w:rStyle w:val="FontStyle282"/>
        </w:rPr>
        <w:t>(</w:t>
      </w:r>
      <w:hyperlink w:history="1"/>
      <w:proofErr w:type="spellStart"/>
      <w:r w:rsidR="00617EA8">
        <w:rPr>
          <w:rStyle w:val="FontStyle282"/>
          <w:lang w:val="en-US"/>
        </w:rPr>
        <w:t>adm</w:t>
      </w:r>
      <w:proofErr w:type="spellEnd"/>
      <w:r w:rsidR="00617EA8" w:rsidRPr="00617EA8">
        <w:rPr>
          <w:rStyle w:val="FontStyle282"/>
        </w:rPr>
        <w:t xml:space="preserve"> </w:t>
      </w:r>
      <w:proofErr w:type="spellStart"/>
      <w:r w:rsidR="00617EA8">
        <w:rPr>
          <w:rStyle w:val="FontStyle282"/>
          <w:lang w:val="en-US"/>
        </w:rPr>
        <w:t>gorodaturana</w:t>
      </w:r>
      <w:proofErr w:type="spellEnd"/>
      <w:r w:rsidR="00617EA8" w:rsidRPr="00617EA8">
        <w:rPr>
          <w:rStyle w:val="FontStyle282"/>
        </w:rPr>
        <w:t>.</w:t>
      </w:r>
      <w:proofErr w:type="spellStart"/>
      <w:r w:rsidR="00617EA8">
        <w:rPr>
          <w:rStyle w:val="FontStyle282"/>
          <w:lang w:val="en-US"/>
        </w:rPr>
        <w:t>ru</w:t>
      </w:r>
      <w:proofErr w:type="spellEnd"/>
      <w:r w:rsidR="00E928A5">
        <w:rPr>
          <w:rStyle w:val="FontStyle282"/>
        </w:rPr>
        <w:t>)</w:t>
      </w:r>
      <w:r w:rsidRPr="00C8664D">
        <w:rPr>
          <w:rStyle w:val="FontStyle256"/>
        </w:rPr>
        <w:t xml:space="preserve">. </w:t>
      </w:r>
      <w:r>
        <w:rPr>
          <w:rStyle w:val="FontStyle256"/>
        </w:rPr>
        <w:t>Единого портала государственных и муниципальных услуг</w:t>
      </w:r>
      <w:r w:rsidR="00E928A5">
        <w:rPr>
          <w:rStyle w:val="FontStyle256"/>
        </w:rPr>
        <w:t xml:space="preserve"> </w:t>
      </w:r>
      <w:hyperlink r:id="rId22" w:history="1">
        <w:r>
          <w:rPr>
            <w:rStyle w:val="FontStyle256"/>
            <w:u w:val="single"/>
            <w:lang w:val="en-US"/>
          </w:rPr>
          <w:t>http</w:t>
        </w:r>
        <w:r w:rsidRPr="00C8664D">
          <w:rPr>
            <w:rStyle w:val="FontStyle256"/>
            <w:u w:val="single"/>
          </w:rPr>
          <w:t>://</w:t>
        </w:r>
        <w:r>
          <w:rPr>
            <w:rStyle w:val="FontStyle256"/>
            <w:u w:val="single"/>
            <w:lang w:val="en-US"/>
          </w:rPr>
          <w:t>www</w:t>
        </w:r>
        <w:r w:rsidRPr="00C8664D">
          <w:rPr>
            <w:rStyle w:val="FontStyle256"/>
            <w:u w:val="single"/>
          </w:rPr>
          <w:t>.</w:t>
        </w:r>
        <w:proofErr w:type="spellStart"/>
        <w:r>
          <w:rPr>
            <w:rStyle w:val="FontStyle256"/>
            <w:u w:val="single"/>
            <w:lang w:val="en-US"/>
          </w:rPr>
          <w:t>gosuslugi</w:t>
        </w:r>
        <w:proofErr w:type="spellEnd"/>
        <w:r w:rsidRPr="00C8664D">
          <w:rPr>
            <w:rStyle w:val="FontStyle256"/>
            <w:u w:val="single"/>
          </w:rPr>
          <w:t>.</w:t>
        </w:r>
        <w:proofErr w:type="spellStart"/>
        <w:r>
          <w:rPr>
            <w:rStyle w:val="FontStyle256"/>
            <w:u w:val="single"/>
            <w:lang w:val="en-US"/>
          </w:rPr>
          <w:t>ru</w:t>
        </w:r>
        <w:proofErr w:type="spellEnd"/>
        <w:r w:rsidRPr="00C8664D">
          <w:rPr>
            <w:rStyle w:val="FontStyle256"/>
            <w:u w:val="single"/>
          </w:rPr>
          <w:t>/</w:t>
        </w:r>
      </w:hyperlink>
      <w:r w:rsidRPr="00C8664D">
        <w:rPr>
          <w:rStyle w:val="FontStyle256"/>
        </w:rPr>
        <w:t xml:space="preserve">, </w:t>
      </w:r>
      <w:r>
        <w:rPr>
          <w:rStyle w:val="FontStyle256"/>
        </w:rPr>
        <w:t xml:space="preserve">а также может быть </w:t>
      </w:r>
      <w:proofErr w:type="gramStart"/>
      <w:r>
        <w:rPr>
          <w:rStyle w:val="FontStyle256"/>
        </w:rPr>
        <w:t>принята</w:t>
      </w:r>
      <w:proofErr w:type="gramEnd"/>
      <w:r>
        <w:rPr>
          <w:rStyle w:val="FontStyle256"/>
        </w:rPr>
        <w:t xml:space="preserve"> при личном приеме заявителя.</w:t>
      </w:r>
    </w:p>
    <w:p w:rsidR="002B7B4A" w:rsidRDefault="002B7B4A" w:rsidP="002B7B4A">
      <w:pPr>
        <w:pStyle w:val="Style43"/>
        <w:widowControl/>
        <w:numPr>
          <w:ilvl w:val="0"/>
          <w:numId w:val="15"/>
        </w:numPr>
        <w:tabs>
          <w:tab w:val="left" w:pos="1173"/>
        </w:tabs>
        <w:spacing w:line="302" w:lineRule="exact"/>
        <w:ind w:firstLine="708"/>
        <w:rPr>
          <w:rStyle w:val="FontStyle256"/>
        </w:rPr>
      </w:pPr>
      <w:r>
        <w:rPr>
          <w:rStyle w:val="FontStyle256"/>
        </w:rPr>
        <w:t xml:space="preserve">Срок рассмотрения жалобы - в течение пятнадцати рабочих дней со дня ее регистрации.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w:t>
      </w:r>
      <w:r>
        <w:rPr>
          <w:rStyle w:val="FontStyle256"/>
        </w:rPr>
        <w:lastRenderedPageBreak/>
        <w:t>обжалования нарушения установленного срока таких исправлений - в течение пяти рабочих дней со дня ее регистрации.</w:t>
      </w:r>
    </w:p>
    <w:p w:rsidR="002B7B4A" w:rsidRDefault="002B7B4A" w:rsidP="002B7B4A">
      <w:pPr>
        <w:pStyle w:val="Style43"/>
        <w:widowControl/>
        <w:numPr>
          <w:ilvl w:val="0"/>
          <w:numId w:val="15"/>
        </w:numPr>
        <w:tabs>
          <w:tab w:val="left" w:pos="1173"/>
        </w:tabs>
        <w:spacing w:line="302" w:lineRule="exact"/>
        <w:ind w:left="708" w:firstLine="0"/>
        <w:jc w:val="left"/>
        <w:rPr>
          <w:rStyle w:val="FontStyle256"/>
        </w:rPr>
      </w:pPr>
      <w:r>
        <w:rPr>
          <w:rStyle w:val="FontStyle256"/>
        </w:rPr>
        <w:t>Жалоба должна содержать следующую информацию:</w:t>
      </w:r>
    </w:p>
    <w:p w:rsidR="002B7B4A" w:rsidRDefault="002B7B4A" w:rsidP="002B7B4A">
      <w:pPr>
        <w:widowControl/>
        <w:rPr>
          <w:sz w:val="2"/>
          <w:szCs w:val="2"/>
        </w:rPr>
      </w:pPr>
    </w:p>
    <w:p w:rsidR="002B7B4A" w:rsidRDefault="002B7B4A" w:rsidP="002B7B4A">
      <w:pPr>
        <w:pStyle w:val="Style43"/>
        <w:widowControl/>
        <w:numPr>
          <w:ilvl w:val="0"/>
          <w:numId w:val="16"/>
        </w:numPr>
        <w:tabs>
          <w:tab w:val="left" w:pos="1045"/>
        </w:tabs>
        <w:spacing w:line="302" w:lineRule="exact"/>
        <w:ind w:firstLine="708"/>
        <w:rPr>
          <w:rStyle w:val="FontStyle256"/>
        </w:rPr>
      </w:pPr>
      <w:r>
        <w:rPr>
          <w:rStyle w:val="FontStyle256"/>
        </w:rPr>
        <w:t>наименование органа, предоставляющего услугу, должностного лица органа, предоставляющего услугу, или муниципального служащего, решения и действия (бездействие) которых обжалуются;</w:t>
      </w:r>
    </w:p>
    <w:p w:rsidR="002B7B4A" w:rsidRDefault="002B7B4A" w:rsidP="002B7B4A">
      <w:pPr>
        <w:pStyle w:val="Style43"/>
        <w:widowControl/>
        <w:numPr>
          <w:ilvl w:val="0"/>
          <w:numId w:val="16"/>
        </w:numPr>
        <w:tabs>
          <w:tab w:val="left" w:pos="1045"/>
        </w:tabs>
        <w:spacing w:line="302" w:lineRule="exact"/>
        <w:ind w:firstLine="708"/>
        <w:rPr>
          <w:rStyle w:val="FontStyle256"/>
        </w:rPr>
      </w:pPr>
      <w:proofErr w:type="gramStart"/>
      <w:r>
        <w:rPr>
          <w:rStyle w:val="FontStyle25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B7B4A" w:rsidRDefault="002B7B4A" w:rsidP="002B7B4A">
      <w:pPr>
        <w:pStyle w:val="Style43"/>
        <w:widowControl/>
        <w:numPr>
          <w:ilvl w:val="0"/>
          <w:numId w:val="16"/>
        </w:numPr>
        <w:tabs>
          <w:tab w:val="left" w:pos="1045"/>
        </w:tabs>
        <w:spacing w:line="302" w:lineRule="exact"/>
        <w:ind w:firstLine="708"/>
        <w:rPr>
          <w:rStyle w:val="FontStyle256"/>
        </w:rPr>
      </w:pPr>
      <w:r>
        <w:rPr>
          <w:rStyle w:val="FontStyle25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p>
    <w:p w:rsidR="002B7B4A" w:rsidRDefault="002B7B4A" w:rsidP="002B7B4A">
      <w:pPr>
        <w:pStyle w:val="Style62"/>
        <w:widowControl/>
        <w:spacing w:before="58" w:line="302" w:lineRule="exact"/>
        <w:ind w:firstLine="697"/>
        <w:rPr>
          <w:rStyle w:val="FontStyle256"/>
        </w:rPr>
      </w:pPr>
      <w:r>
        <w:rPr>
          <w:rStyle w:val="FontStyle256"/>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или муниципального служащего.</w:t>
      </w:r>
    </w:p>
    <w:p w:rsidR="002B7B4A" w:rsidRDefault="002B7B4A" w:rsidP="002B7B4A">
      <w:pPr>
        <w:pStyle w:val="Style43"/>
        <w:widowControl/>
        <w:tabs>
          <w:tab w:val="left" w:pos="1196"/>
        </w:tabs>
        <w:spacing w:line="302" w:lineRule="exact"/>
        <w:rPr>
          <w:rStyle w:val="FontStyle256"/>
        </w:rPr>
      </w:pPr>
      <w:r>
        <w:rPr>
          <w:rStyle w:val="FontStyle256"/>
        </w:rPr>
        <w:t>5.5.</w:t>
      </w:r>
      <w:r>
        <w:rPr>
          <w:rStyle w:val="FontStyle256"/>
          <w:sz w:val="20"/>
          <w:szCs w:val="20"/>
        </w:rPr>
        <w:tab/>
      </w:r>
      <w:r>
        <w:rPr>
          <w:rStyle w:val="FontStyle256"/>
        </w:rPr>
        <w:t>К жалобе могут быть приложены копии документов, подтверждающих</w:t>
      </w:r>
      <w:r>
        <w:rPr>
          <w:rStyle w:val="FontStyle256"/>
        </w:rPr>
        <w:br/>
        <w:t>изложенные в жалобе обстоятельства. В таком случае в жалобе приводится</w:t>
      </w:r>
      <w:r>
        <w:rPr>
          <w:rStyle w:val="FontStyle256"/>
        </w:rPr>
        <w:br/>
        <w:t>перечень прилагаемых к ней документов.</w:t>
      </w:r>
    </w:p>
    <w:p w:rsidR="002B7B4A" w:rsidRDefault="002B7B4A" w:rsidP="002B7B4A">
      <w:pPr>
        <w:pStyle w:val="Style43"/>
        <w:widowControl/>
        <w:numPr>
          <w:ilvl w:val="0"/>
          <w:numId w:val="17"/>
        </w:numPr>
        <w:tabs>
          <w:tab w:val="left" w:pos="1254"/>
        </w:tabs>
        <w:spacing w:line="302" w:lineRule="exact"/>
        <w:ind w:firstLine="708"/>
        <w:rPr>
          <w:rStyle w:val="FontStyle256"/>
        </w:rPr>
      </w:pPr>
      <w:r>
        <w:rPr>
          <w:rStyle w:val="FontStyle256"/>
        </w:rPr>
        <w:t>Жалоба подписывается подавшим ее получателем муниципальной услуги.</w:t>
      </w:r>
    </w:p>
    <w:p w:rsidR="002B7B4A" w:rsidRDefault="002B7B4A" w:rsidP="002B7B4A">
      <w:pPr>
        <w:pStyle w:val="Style43"/>
        <w:widowControl/>
        <w:numPr>
          <w:ilvl w:val="0"/>
          <w:numId w:val="17"/>
        </w:numPr>
        <w:tabs>
          <w:tab w:val="left" w:pos="1254"/>
        </w:tabs>
        <w:spacing w:line="302" w:lineRule="exact"/>
        <w:ind w:firstLine="708"/>
        <w:rPr>
          <w:rStyle w:val="FontStyle256"/>
        </w:rPr>
      </w:pPr>
      <w:r>
        <w:rPr>
          <w:rStyle w:val="FontStyle256"/>
        </w:rPr>
        <w:t>По результатам рассмотрения жал</w:t>
      </w:r>
      <w:r w:rsidR="00944BA4">
        <w:rPr>
          <w:rStyle w:val="FontStyle256"/>
        </w:rPr>
        <w:t xml:space="preserve">обы председатель Администрации </w:t>
      </w:r>
      <w:r>
        <w:rPr>
          <w:rStyle w:val="FontStyle256"/>
        </w:rPr>
        <w:t>принимает одно из следующих решений:</w:t>
      </w:r>
    </w:p>
    <w:p w:rsidR="002B7B4A" w:rsidRDefault="002B7B4A" w:rsidP="002B7B4A">
      <w:pPr>
        <w:widowControl/>
        <w:rPr>
          <w:sz w:val="2"/>
          <w:szCs w:val="2"/>
        </w:rPr>
      </w:pPr>
    </w:p>
    <w:p w:rsidR="002B7B4A" w:rsidRDefault="002B7B4A" w:rsidP="002B7B4A">
      <w:pPr>
        <w:pStyle w:val="Style43"/>
        <w:widowControl/>
        <w:numPr>
          <w:ilvl w:val="0"/>
          <w:numId w:val="18"/>
        </w:numPr>
        <w:tabs>
          <w:tab w:val="left" w:pos="999"/>
        </w:tabs>
        <w:spacing w:line="302" w:lineRule="exact"/>
        <w:rPr>
          <w:rStyle w:val="FontStyle256"/>
        </w:rPr>
      </w:pPr>
      <w:proofErr w:type="gramStart"/>
      <w:r>
        <w:rPr>
          <w:rStyle w:val="FontStyle256"/>
        </w:rPr>
        <w:t>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Тыва, а также в иных формах;</w:t>
      </w:r>
      <w:proofErr w:type="gramEnd"/>
    </w:p>
    <w:p w:rsidR="002B7B4A" w:rsidRDefault="002B7B4A" w:rsidP="002B7B4A">
      <w:pPr>
        <w:pStyle w:val="Style43"/>
        <w:widowControl/>
        <w:numPr>
          <w:ilvl w:val="0"/>
          <w:numId w:val="18"/>
        </w:numPr>
        <w:tabs>
          <w:tab w:val="left" w:pos="999"/>
        </w:tabs>
        <w:spacing w:line="302" w:lineRule="exact"/>
        <w:ind w:left="697" w:firstLine="0"/>
        <w:jc w:val="left"/>
        <w:rPr>
          <w:rStyle w:val="FontStyle256"/>
        </w:rPr>
      </w:pPr>
      <w:r>
        <w:rPr>
          <w:rStyle w:val="FontStyle256"/>
        </w:rPr>
        <w:t>отказывает в удовлетворении жалобы.</w:t>
      </w:r>
    </w:p>
    <w:p w:rsidR="002B7B4A" w:rsidRDefault="002B7B4A" w:rsidP="002B7B4A">
      <w:pPr>
        <w:pStyle w:val="Style62"/>
        <w:widowControl/>
        <w:spacing w:line="302" w:lineRule="exact"/>
        <w:ind w:firstLine="697"/>
        <w:rPr>
          <w:rStyle w:val="FontStyle256"/>
        </w:rPr>
      </w:pPr>
      <w:r>
        <w:rPr>
          <w:rStyle w:val="FontStyle256"/>
        </w:rPr>
        <w:t>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B7B4A" w:rsidRDefault="002B7B4A" w:rsidP="002B7B4A">
      <w:pPr>
        <w:pStyle w:val="Style62"/>
        <w:widowControl/>
        <w:spacing w:line="302" w:lineRule="exact"/>
        <w:ind w:firstLine="697"/>
        <w:rPr>
          <w:rStyle w:val="FontStyle256"/>
        </w:rPr>
        <w:sectPr w:rsidR="002B7B4A">
          <w:headerReference w:type="even" r:id="rId23"/>
          <w:headerReference w:type="default" r:id="rId24"/>
          <w:footerReference w:type="even" r:id="rId25"/>
          <w:footerReference w:type="default" r:id="rId26"/>
          <w:type w:val="continuous"/>
          <w:pgSz w:w="11905" w:h="16837"/>
          <w:pgMar w:top="1531" w:right="1127" w:bottom="1440" w:left="1127" w:header="720" w:footer="720" w:gutter="0"/>
          <w:cols w:space="60"/>
          <w:noEndnote/>
        </w:sectPr>
      </w:pPr>
    </w:p>
    <w:p w:rsidR="00617EA8" w:rsidRDefault="00617EA8" w:rsidP="002B7B4A">
      <w:pPr>
        <w:pStyle w:val="Style17"/>
        <w:widowControl/>
        <w:spacing w:before="58" w:line="325" w:lineRule="exact"/>
        <w:ind w:left="4599"/>
        <w:rPr>
          <w:rStyle w:val="FontStyle256"/>
        </w:rPr>
      </w:pPr>
      <w:proofErr w:type="spellStart"/>
      <w:r>
        <w:rPr>
          <w:rStyle w:val="FontStyle256"/>
        </w:rPr>
        <w:lastRenderedPageBreak/>
        <w:t>и.о</w:t>
      </w:r>
      <w:proofErr w:type="gramStart"/>
      <w:r>
        <w:rPr>
          <w:rStyle w:val="FontStyle256"/>
        </w:rPr>
        <w:t>.п</w:t>
      </w:r>
      <w:proofErr w:type="gramEnd"/>
      <w:r>
        <w:rPr>
          <w:rStyle w:val="FontStyle256"/>
        </w:rPr>
        <w:t>редседателя</w:t>
      </w:r>
      <w:proofErr w:type="spellEnd"/>
      <w:r>
        <w:rPr>
          <w:rStyle w:val="FontStyle256"/>
        </w:rPr>
        <w:t xml:space="preserve"> а</w:t>
      </w:r>
      <w:r w:rsidR="002B7B4A">
        <w:rPr>
          <w:rStyle w:val="FontStyle256"/>
        </w:rPr>
        <w:t xml:space="preserve">дминистрации </w:t>
      </w:r>
    </w:p>
    <w:p w:rsidR="002B7B4A" w:rsidRDefault="00617EA8" w:rsidP="002B7B4A">
      <w:pPr>
        <w:pStyle w:val="Style17"/>
        <w:widowControl/>
        <w:spacing w:before="58" w:line="325" w:lineRule="exact"/>
        <w:ind w:left="4599"/>
        <w:rPr>
          <w:rStyle w:val="FontStyle256"/>
        </w:rPr>
      </w:pPr>
      <w:r>
        <w:rPr>
          <w:rStyle w:val="FontStyle256"/>
        </w:rPr>
        <w:t>города Турана</w:t>
      </w:r>
    </w:p>
    <w:p w:rsidR="002B7B4A" w:rsidRDefault="002B7B4A" w:rsidP="002B7B4A">
      <w:pPr>
        <w:pStyle w:val="Style50"/>
        <w:widowControl/>
        <w:spacing w:line="240" w:lineRule="exact"/>
        <w:rPr>
          <w:sz w:val="20"/>
          <w:szCs w:val="20"/>
        </w:rPr>
      </w:pPr>
    </w:p>
    <w:p w:rsidR="00AF7C12" w:rsidRDefault="00AF7C12" w:rsidP="00AF7C12">
      <w:pPr>
        <w:pStyle w:val="Style2"/>
        <w:widowControl/>
        <w:spacing w:before="120"/>
        <w:ind w:left="639"/>
        <w:jc w:val="right"/>
        <w:rPr>
          <w:rStyle w:val="FontStyle260"/>
        </w:rPr>
      </w:pPr>
      <w:proofErr w:type="gramStart"/>
      <w:r>
        <w:rPr>
          <w:rStyle w:val="FontStyle260"/>
        </w:rPr>
        <w:t xml:space="preserve">(при заполнении заявления физическим лицом указывается: </w:t>
      </w:r>
      <w:proofErr w:type="gramEnd"/>
    </w:p>
    <w:p w:rsidR="00AF7C12" w:rsidRDefault="00AF7C12" w:rsidP="00AF7C12">
      <w:pPr>
        <w:pStyle w:val="Style2"/>
        <w:widowControl/>
        <w:spacing w:before="120"/>
        <w:ind w:left="639"/>
        <w:jc w:val="right"/>
        <w:rPr>
          <w:rStyle w:val="FontStyle260"/>
        </w:rPr>
      </w:pPr>
      <w:r>
        <w:rPr>
          <w:rStyle w:val="FontStyle260"/>
        </w:rPr>
        <w:t>фамилия, имя, отчество,</w:t>
      </w:r>
    </w:p>
    <w:p w:rsidR="00AF7C12" w:rsidRDefault="00AF7C12" w:rsidP="00AF7C12">
      <w:pPr>
        <w:pStyle w:val="Style53"/>
        <w:widowControl/>
        <w:spacing w:before="120"/>
        <w:ind w:left="4076"/>
        <w:jc w:val="right"/>
        <w:rPr>
          <w:rStyle w:val="FontStyle260"/>
        </w:rPr>
      </w:pPr>
      <w:r>
        <w:rPr>
          <w:rStyle w:val="FontStyle260"/>
        </w:rPr>
        <w:t>место жительства)</w:t>
      </w:r>
    </w:p>
    <w:p w:rsidR="002B7B4A" w:rsidRDefault="002B7B4A" w:rsidP="002B7B4A">
      <w:pPr>
        <w:pStyle w:val="Style50"/>
        <w:widowControl/>
        <w:spacing w:line="240" w:lineRule="exact"/>
        <w:rPr>
          <w:sz w:val="20"/>
          <w:szCs w:val="20"/>
        </w:rPr>
      </w:pPr>
    </w:p>
    <w:p w:rsidR="002B7B4A" w:rsidRDefault="002B7B4A" w:rsidP="00AF7C12">
      <w:pPr>
        <w:pStyle w:val="Style50"/>
        <w:widowControl/>
        <w:tabs>
          <w:tab w:val="left" w:leader="underscore" w:pos="7107"/>
        </w:tabs>
        <w:spacing w:before="124"/>
        <w:jc w:val="center"/>
        <w:rPr>
          <w:rStyle w:val="FontStyle255"/>
        </w:rPr>
      </w:pPr>
      <w:r>
        <w:rPr>
          <w:rStyle w:val="FontStyle255"/>
        </w:rPr>
        <w:t>Заявление</w:t>
      </w:r>
      <w:r>
        <w:rPr>
          <w:rStyle w:val="FontStyle255"/>
        </w:rPr>
        <w:br/>
      </w:r>
      <w:r w:rsidR="0049637E" w:rsidRPr="00AF7C12">
        <w:rPr>
          <w:rStyle w:val="FontStyle255"/>
          <w:b w:val="0"/>
        </w:rPr>
        <w:t xml:space="preserve">                                     </w:t>
      </w:r>
      <w:r w:rsidRPr="00AF7C12">
        <w:rPr>
          <w:rStyle w:val="FontStyle255"/>
          <w:b w:val="0"/>
        </w:rPr>
        <w:t>о предоставлении земельного участка</w:t>
      </w:r>
      <w:r w:rsidR="0049637E" w:rsidRPr="00AF7C12">
        <w:rPr>
          <w:rStyle w:val="FontStyle255"/>
          <w:b w:val="0"/>
        </w:rPr>
        <w:t xml:space="preserve"> </w:t>
      </w:r>
      <w:r w:rsidRPr="00AF7C12">
        <w:rPr>
          <w:rStyle w:val="FontStyle255"/>
          <w:b w:val="0"/>
        </w:rPr>
        <w:t>для</w:t>
      </w:r>
      <w:r w:rsidR="00AF7C12" w:rsidRPr="00AF7C12">
        <w:rPr>
          <w:rStyle w:val="FontStyle255"/>
          <w:b w:val="0"/>
        </w:rPr>
        <w:t xml:space="preserve"> индивидуального жилищного строительства</w:t>
      </w:r>
    </w:p>
    <w:p w:rsidR="002B7B4A" w:rsidRDefault="002B7B4A" w:rsidP="0049637E">
      <w:pPr>
        <w:pStyle w:val="Style2"/>
        <w:widowControl/>
        <w:spacing w:line="240" w:lineRule="exact"/>
        <w:ind w:left="639"/>
        <w:rPr>
          <w:sz w:val="20"/>
          <w:szCs w:val="20"/>
        </w:rPr>
      </w:pPr>
    </w:p>
    <w:p w:rsidR="0049637E" w:rsidRDefault="0049637E" w:rsidP="0049637E">
      <w:pPr>
        <w:pStyle w:val="Style53"/>
        <w:widowControl/>
        <w:spacing w:before="120"/>
        <w:ind w:left="4076"/>
        <w:jc w:val="right"/>
        <w:rPr>
          <w:rStyle w:val="FontStyle260"/>
        </w:rPr>
      </w:pPr>
    </w:p>
    <w:p w:rsidR="002B7B4A" w:rsidRDefault="002B7B4A" w:rsidP="002B7B4A">
      <w:pPr>
        <w:pStyle w:val="Style4"/>
        <w:widowControl/>
        <w:spacing w:line="240" w:lineRule="exact"/>
        <w:jc w:val="right"/>
        <w:rPr>
          <w:sz w:val="20"/>
          <w:szCs w:val="20"/>
        </w:rPr>
      </w:pPr>
    </w:p>
    <w:p w:rsidR="002B7B4A" w:rsidRDefault="002B7B4A" w:rsidP="0049637E">
      <w:pPr>
        <w:pStyle w:val="Style4"/>
        <w:widowControl/>
        <w:spacing w:before="74" w:line="314" w:lineRule="exact"/>
        <w:jc w:val="left"/>
        <w:rPr>
          <w:rStyle w:val="FontStyle256"/>
        </w:rPr>
      </w:pPr>
      <w:r>
        <w:rPr>
          <w:rStyle w:val="FontStyle256"/>
        </w:rPr>
        <w:t>Прошу   предоставить   земельный   участок   с   кадастровым   номером</w:t>
      </w:r>
      <w:r w:rsidR="00AF7C12">
        <w:rPr>
          <w:rStyle w:val="FontStyle256"/>
        </w:rPr>
        <w:t>______</w:t>
      </w:r>
      <w:r w:rsidR="0049637E">
        <w:rPr>
          <w:rStyle w:val="FontStyle256"/>
        </w:rPr>
        <w:t>___________</w:t>
      </w:r>
      <w:r>
        <w:rPr>
          <w:rStyle w:val="FontStyle256"/>
        </w:rPr>
        <w:t>, на основании решения об утверждении проекта</w:t>
      </w:r>
      <w:r w:rsidR="0049637E">
        <w:rPr>
          <w:rStyle w:val="FontStyle256"/>
        </w:rPr>
        <w:t xml:space="preserve"> </w:t>
      </w:r>
      <w:r>
        <w:rPr>
          <w:rStyle w:val="FontStyle256"/>
        </w:rPr>
        <w:t>межевания территории</w:t>
      </w:r>
      <w:r w:rsidR="0049637E">
        <w:rPr>
          <w:rStyle w:val="FontStyle256"/>
        </w:rPr>
        <w:t>________________</w:t>
      </w:r>
      <w:r>
        <w:rPr>
          <w:rStyle w:val="FontStyle256"/>
        </w:rPr>
        <w:t>.</w:t>
      </w:r>
    </w:p>
    <w:p w:rsidR="002B7B4A" w:rsidRDefault="002B7B4A" w:rsidP="002B7B4A">
      <w:pPr>
        <w:pStyle w:val="Style48"/>
        <w:widowControl/>
        <w:ind w:left="3275"/>
        <w:rPr>
          <w:rStyle w:val="FontStyle260"/>
        </w:rPr>
      </w:pPr>
      <w:r>
        <w:rPr>
          <w:rStyle w:val="FontStyle260"/>
        </w:rPr>
        <w:t>(указываются реквизиты решения, если образование испрашиваемого земельного участка предусмотрено указанным проектом)</w:t>
      </w:r>
    </w:p>
    <w:p w:rsidR="002B7B4A" w:rsidRDefault="002B7B4A" w:rsidP="001203EC">
      <w:pPr>
        <w:pStyle w:val="Style4"/>
        <w:widowControl/>
        <w:spacing w:before="35" w:line="240" w:lineRule="auto"/>
        <w:jc w:val="left"/>
        <w:rPr>
          <w:rStyle w:val="FontStyle256"/>
        </w:rPr>
      </w:pPr>
      <w:r>
        <w:rPr>
          <w:rStyle w:val="FontStyle256"/>
        </w:rPr>
        <w:t>Почтовый адрес и (или) адрес электронной почты для связи с заявителем</w:t>
      </w:r>
      <w:r w:rsidR="001203EC">
        <w:rPr>
          <w:rStyle w:val="FontStyle256"/>
        </w:rPr>
        <w:t>______________________________________________________________</w:t>
      </w: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line="240" w:lineRule="exact"/>
        <w:ind w:left="8501"/>
        <w:jc w:val="both"/>
        <w:rPr>
          <w:sz w:val="20"/>
          <w:szCs w:val="20"/>
        </w:rPr>
      </w:pPr>
    </w:p>
    <w:p w:rsidR="002B7B4A" w:rsidRDefault="002B7B4A" w:rsidP="002B7B4A">
      <w:pPr>
        <w:pStyle w:val="Style2"/>
        <w:widowControl/>
        <w:spacing w:before="108"/>
        <w:ind w:left="8501"/>
        <w:jc w:val="both"/>
        <w:rPr>
          <w:rStyle w:val="FontStyle260"/>
        </w:rPr>
      </w:pPr>
      <w:r>
        <w:rPr>
          <w:rStyle w:val="FontStyle260"/>
        </w:rPr>
        <w:t>Подпись, дата</w:t>
      </w:r>
    </w:p>
    <w:p w:rsidR="002B7B4A" w:rsidRDefault="002B7B4A"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1203EC" w:rsidRDefault="001203EC"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pPr>
    </w:p>
    <w:p w:rsidR="005B3EA5" w:rsidRDefault="005B3EA5" w:rsidP="002B7B4A">
      <w:pPr>
        <w:pStyle w:val="Style2"/>
        <w:widowControl/>
        <w:spacing w:before="108"/>
        <w:ind w:left="8501"/>
        <w:jc w:val="both"/>
        <w:rPr>
          <w:rStyle w:val="FontStyle260"/>
        </w:rPr>
        <w:sectPr w:rsidR="005B3EA5">
          <w:headerReference w:type="even" r:id="rId27"/>
          <w:headerReference w:type="default" r:id="rId28"/>
          <w:footerReference w:type="even" r:id="rId29"/>
          <w:footerReference w:type="default" r:id="rId30"/>
          <w:pgSz w:w="11905" w:h="16837"/>
          <w:pgMar w:top="2058" w:right="1121" w:bottom="1440" w:left="1121" w:header="720" w:footer="720" w:gutter="0"/>
          <w:cols w:space="60"/>
          <w:noEndnote/>
        </w:sectPr>
      </w:pPr>
    </w:p>
    <w:p w:rsidR="002B7B4A" w:rsidRDefault="002B7B4A" w:rsidP="002B7B4A">
      <w:pPr>
        <w:pStyle w:val="Style13"/>
        <w:widowControl/>
        <w:spacing w:before="70" w:line="302" w:lineRule="exact"/>
        <w:ind w:left="2079" w:right="2369"/>
        <w:rPr>
          <w:rStyle w:val="FontStyle255"/>
        </w:rPr>
      </w:pPr>
      <w:r>
        <w:rPr>
          <w:rStyle w:val="FontStyle255"/>
        </w:rPr>
        <w:lastRenderedPageBreak/>
        <w:t>Блок-схема предоставления муниципальной услуги</w:t>
      </w:r>
    </w:p>
    <w:p w:rsidR="002B7B4A" w:rsidRDefault="002B7B4A" w:rsidP="002B7B4A">
      <w:pPr>
        <w:pStyle w:val="Style4"/>
        <w:widowControl/>
        <w:spacing w:line="240" w:lineRule="exact"/>
        <w:ind w:left="1057"/>
        <w:jc w:val="both"/>
        <w:rPr>
          <w:sz w:val="20"/>
          <w:szCs w:val="20"/>
        </w:rPr>
      </w:pPr>
    </w:p>
    <w:p w:rsidR="002B7B4A" w:rsidRDefault="002B7B4A" w:rsidP="002B7B4A">
      <w:pPr>
        <w:pStyle w:val="Style4"/>
        <w:widowControl/>
        <w:spacing w:line="240" w:lineRule="exact"/>
        <w:ind w:left="1057"/>
        <w:jc w:val="both"/>
        <w:rPr>
          <w:sz w:val="20"/>
          <w:szCs w:val="20"/>
        </w:rPr>
      </w:pPr>
    </w:p>
    <w:p w:rsidR="002B7B4A" w:rsidRDefault="002B7B4A" w:rsidP="002B7B4A">
      <w:pPr>
        <w:pStyle w:val="Style4"/>
        <w:widowControl/>
        <w:spacing w:before="54" w:after="105" w:line="240" w:lineRule="auto"/>
        <w:ind w:left="1057"/>
        <w:jc w:val="both"/>
        <w:rPr>
          <w:rStyle w:val="FontStyle256"/>
        </w:rPr>
      </w:pPr>
      <w:r>
        <w:rPr>
          <w:rStyle w:val="FontStyle256"/>
        </w:rPr>
        <w:t>Прием и рассмотрение заявления с комплектом документов</w:t>
      </w:r>
    </w:p>
    <w:p w:rsidR="002B7B4A" w:rsidRDefault="002B7B4A" w:rsidP="002B7B4A">
      <w:pPr>
        <w:pStyle w:val="Style4"/>
        <w:widowControl/>
        <w:spacing w:before="54" w:after="105" w:line="240" w:lineRule="auto"/>
        <w:ind w:left="1057"/>
        <w:jc w:val="both"/>
        <w:rPr>
          <w:rStyle w:val="FontStyle256"/>
        </w:rPr>
        <w:sectPr w:rsidR="002B7B4A">
          <w:headerReference w:type="even" r:id="rId31"/>
          <w:headerReference w:type="default" r:id="rId32"/>
          <w:footerReference w:type="even" r:id="rId33"/>
          <w:footerReference w:type="default" r:id="rId34"/>
          <w:type w:val="continuous"/>
          <w:pgSz w:w="11905" w:h="16837"/>
          <w:pgMar w:top="2298" w:right="1121" w:bottom="1440" w:left="1435" w:header="720" w:footer="720" w:gutter="0"/>
          <w:cols w:space="60"/>
          <w:noEndnote/>
        </w:sectPr>
      </w:pPr>
    </w:p>
    <w:p w:rsidR="002B7B4A" w:rsidRDefault="002B7B4A" w:rsidP="002B7B4A">
      <w:pPr>
        <w:pStyle w:val="Style4"/>
        <w:widowControl/>
        <w:spacing w:line="314" w:lineRule="exact"/>
        <w:jc w:val="both"/>
        <w:rPr>
          <w:rStyle w:val="FontStyle256"/>
        </w:rPr>
      </w:pPr>
      <w:r>
        <w:rPr>
          <w:noProof/>
        </w:rPr>
        <mc:AlternateContent>
          <mc:Choice Requires="wps">
            <w:drawing>
              <wp:anchor distT="0" distB="59055" distL="22225" distR="22225" simplePos="0" relativeHeight="251661312" behindDoc="0" locked="0" layoutInCell="1" allowOverlap="1">
                <wp:simplePos x="0" y="0"/>
                <wp:positionH relativeFrom="margin">
                  <wp:posOffset>-295275</wp:posOffset>
                </wp:positionH>
                <wp:positionV relativeFrom="paragraph">
                  <wp:posOffset>0</wp:posOffset>
                </wp:positionV>
                <wp:extent cx="6194425" cy="353695"/>
                <wp:effectExtent l="0" t="0" r="0" b="0"/>
                <wp:wrapTopAndBottom/>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4425"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7B4A" w:rsidRDefault="002B7B4A" w:rsidP="002B7B4A">
                            <w:pPr>
                              <w:widowControl/>
                            </w:pPr>
                            <w:r>
                              <w:rPr>
                                <w:noProof/>
                              </w:rPr>
                              <w:drawing>
                                <wp:inline distT="0" distB="0" distL="0" distR="0" wp14:anchorId="37731784" wp14:editId="5559FC57">
                                  <wp:extent cx="6191250" cy="352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91250" cy="3524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Поле 2" o:spid="_x0000_s1026" type="#_x0000_t202" style="position:absolute;left:0;text-align:left;margin-left:-23.25pt;margin-top:0;width:487.75pt;height:27.85pt;z-index:251661312;visibility:visible;mso-wrap-style:square;mso-width-percent:0;mso-height-percent:0;mso-wrap-distance-left:1.75pt;mso-wrap-distance-top:0;mso-wrap-distance-right:1.75pt;mso-wrap-distance-bottom:4.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" filled="f" stroked="f">
                <v:textbox inset="0,0,0,0">
                  <w:txbxContent>
                    <w:p w:rsidR="002B7B4A" w:rsidRDefault="002B7B4A" w:rsidP="002B7B4A">
                      <w:pPr>
                        <w:widowControl/>
                      </w:pPr>
                      <w:r>
                        <w:rPr>
                          <w:noProof/>
                        </w:rPr>
                        <w:drawing>
                          <wp:inline distT="0" distB="0" distL="0" distR="0" wp14:anchorId="37731784" wp14:editId="5559FC57">
                            <wp:extent cx="6191250" cy="352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91250" cy="352425"/>
                                    </a:xfrm>
                                    <a:prstGeom prst="rect">
                                      <a:avLst/>
                                    </a:prstGeom>
                                    <a:noFill/>
                                    <a:ln>
                                      <a:noFill/>
                                    </a:ln>
                                  </pic:spPr>
                                </pic:pic>
                              </a:graphicData>
                            </a:graphic>
                          </wp:inline>
                        </w:drawing>
                      </w:r>
                    </w:p>
                  </w:txbxContent>
                </v:textbox>
                <w10:wrap type="topAndBottom" anchorx="margin"/>
              </v:shape>
            </w:pict>
          </mc:Fallback>
        </mc:AlternateContent>
      </w:r>
      <w:r>
        <w:rPr>
          <w:rStyle w:val="FontStyle256"/>
        </w:rPr>
        <w:t>Регистрация заявления</w:t>
      </w:r>
    </w:p>
    <w:p w:rsidR="002B7B4A" w:rsidRDefault="002B7B4A" w:rsidP="002B7B4A">
      <w:pPr>
        <w:pStyle w:val="Style26"/>
        <w:widowControl/>
        <w:spacing w:line="314" w:lineRule="exact"/>
        <w:jc w:val="left"/>
        <w:rPr>
          <w:rStyle w:val="FontStyle256"/>
        </w:rPr>
      </w:pPr>
      <w:r>
        <w:rPr>
          <w:rStyle w:val="FontStyle256"/>
        </w:rPr>
        <w:t>и приложенного комплекта документов</w:t>
      </w:r>
    </w:p>
    <w:p w:rsidR="002B7B4A" w:rsidRDefault="002B7B4A" w:rsidP="002B7B4A">
      <w:pPr>
        <w:pStyle w:val="Style4"/>
        <w:widowControl/>
        <w:spacing w:before="23" w:line="314" w:lineRule="exact"/>
        <w:rPr>
          <w:rStyle w:val="FontStyle256"/>
        </w:rPr>
      </w:pPr>
      <w:r>
        <w:rPr>
          <w:rStyle w:val="FontStyle256"/>
        </w:rPr>
        <w:t>Отказ в регистрации в заявления, в соответствии п. 2.8.1. настоящего регламента</w:t>
      </w:r>
    </w:p>
    <w:p w:rsidR="002B7B4A" w:rsidRDefault="002B7B4A" w:rsidP="002B7B4A">
      <w:pPr>
        <w:pStyle w:val="Style4"/>
        <w:widowControl/>
        <w:spacing w:before="23" w:line="314" w:lineRule="exact"/>
        <w:rPr>
          <w:rStyle w:val="FontStyle256"/>
        </w:rPr>
        <w:sectPr w:rsidR="002B7B4A">
          <w:type w:val="continuous"/>
          <w:pgSz w:w="11905" w:h="16837"/>
          <w:pgMar w:top="2298" w:right="1737" w:bottom="1440" w:left="1540" w:header="720" w:footer="720" w:gutter="0"/>
          <w:cols w:num="2" w:space="720" w:equalWidth="0">
            <w:col w:w="2636" w:space="2706"/>
            <w:col w:w="3286"/>
          </w:cols>
          <w:noEndnote/>
        </w:sectPr>
      </w:pPr>
    </w:p>
    <w:p w:rsidR="002B7B4A" w:rsidRDefault="00AF7C12" w:rsidP="002B7B4A">
      <w:pPr>
        <w:pStyle w:val="Style4"/>
        <w:widowControl/>
        <w:spacing w:line="240" w:lineRule="exact"/>
        <w:ind w:left="1800"/>
        <w:jc w:val="both"/>
        <w:rPr>
          <w:sz w:val="20"/>
          <w:szCs w:val="20"/>
        </w:rPr>
      </w:pPr>
      <w:r>
        <w:rPr>
          <w:noProof/>
          <w:sz w:val="20"/>
          <w:szCs w:val="20"/>
        </w:rPr>
        <w:lastRenderedPageBreak/>
        <mc:AlternateContent>
          <mc:Choice Requires="wps">
            <w:drawing>
              <wp:anchor distT="0" distB="0" distL="114300" distR="114300" simplePos="0" relativeHeight="251662336" behindDoc="0" locked="0" layoutInCell="1" allowOverlap="1">
                <wp:simplePos x="0" y="0"/>
                <wp:positionH relativeFrom="column">
                  <wp:posOffset>1365250</wp:posOffset>
                </wp:positionH>
                <wp:positionV relativeFrom="paragraph">
                  <wp:posOffset>30480</wp:posOffset>
                </wp:positionV>
                <wp:extent cx="0" cy="428625"/>
                <wp:effectExtent l="95250" t="0" r="57150" b="66675"/>
                <wp:wrapNone/>
                <wp:docPr id="3" name="Прямая со стрелкой 3"/>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2FBAC46E" id="_x0000_t32" coordsize="21600,21600" o:spt="32" o:oned="t" path="m,l21600,21600e" filled="f">
                <v:path arrowok="t" fillok="f" o:connecttype="none"/>
                <o:lock v:ext="edit" shapetype="t"/>
              </v:shapetype>
              <v:shape id="Прямая со стрелкой 3" o:spid="_x0000_s1026" type="#_x0000_t32" style="position:absolute;margin-left:107.5pt;margin-top:2.4pt;width:0;height:33.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" strokecolor="#4579b8 [3044]">
                <v:stroke endarrow="open"/>
              </v:shape>
            </w:pict>
          </mc:Fallback>
        </mc:AlternateContent>
      </w:r>
    </w:p>
    <w:p w:rsidR="002B7B4A" w:rsidRDefault="002B7B4A" w:rsidP="002B7B4A">
      <w:pPr>
        <w:pStyle w:val="Style4"/>
        <w:widowControl/>
        <w:spacing w:line="240" w:lineRule="exact"/>
        <w:ind w:left="1800"/>
        <w:jc w:val="both"/>
        <w:rPr>
          <w:sz w:val="20"/>
          <w:szCs w:val="20"/>
        </w:rPr>
      </w:pPr>
    </w:p>
    <w:p w:rsidR="002B7B4A" w:rsidRDefault="002B7B4A" w:rsidP="002B7B4A">
      <w:pPr>
        <w:pStyle w:val="Style4"/>
        <w:widowControl/>
        <w:spacing w:before="194" w:line="240" w:lineRule="auto"/>
        <w:ind w:left="1800"/>
        <w:jc w:val="both"/>
        <w:rPr>
          <w:rStyle w:val="FontStyle256"/>
        </w:rPr>
      </w:pPr>
      <w:r>
        <w:rPr>
          <w:rStyle w:val="FontStyle256"/>
        </w:rPr>
        <w:t>Рассмотрение документов и принятия решения</w:t>
      </w:r>
    </w:p>
    <w:p w:rsidR="002B7B4A" w:rsidRDefault="00AF7C12" w:rsidP="002B7B4A">
      <w:pPr>
        <w:pStyle w:val="Style52"/>
        <w:widowControl/>
        <w:spacing w:line="240" w:lineRule="exact"/>
        <w:ind w:left="7072"/>
        <w:jc w:val="both"/>
        <w:rPr>
          <w:sz w:val="20"/>
          <w:szCs w:val="20"/>
        </w:rPr>
      </w:pPr>
      <w:r>
        <w:rPr>
          <w:noProof/>
          <w:sz w:val="20"/>
          <w:szCs w:val="20"/>
        </w:rPr>
        <mc:AlternateContent>
          <mc:Choice Requires="wps">
            <w:drawing>
              <wp:anchor distT="0" distB="0" distL="114300" distR="114300" simplePos="0" relativeHeight="251666432" behindDoc="0" locked="0" layoutInCell="1" allowOverlap="1" wp14:anchorId="299B195F" wp14:editId="3E2921E9">
                <wp:simplePos x="0" y="0"/>
                <wp:positionH relativeFrom="column">
                  <wp:posOffset>3098800</wp:posOffset>
                </wp:positionH>
                <wp:positionV relativeFrom="paragraph">
                  <wp:posOffset>27305</wp:posOffset>
                </wp:positionV>
                <wp:extent cx="942975" cy="476250"/>
                <wp:effectExtent l="0" t="0" r="85725" b="57150"/>
                <wp:wrapNone/>
                <wp:docPr id="5" name="Прямая со стрелкой 5"/>
                <wp:cNvGraphicFramePr/>
                <a:graphic xmlns:a="http://schemas.openxmlformats.org/drawingml/2006/main">
                  <a:graphicData uri="http://schemas.microsoft.com/office/word/2010/wordprocessingShape">
                    <wps:wsp>
                      <wps:cNvCnPr/>
                      <wps:spPr>
                        <a:xfrm>
                          <a:off x="0" y="0"/>
                          <a:ext cx="942975" cy="4762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7C706A1" id="Прямая со стрелкой 5" o:spid="_x0000_s1026" type="#_x0000_t32" style="position:absolute;margin-left:244pt;margin-top:2.15pt;width:74.2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" strokecolor="#4a7ebb">
                <v:stroke endarrow="open"/>
              </v:shape>
            </w:pict>
          </mc:Fallback>
        </mc:AlternateContent>
      </w:r>
      <w:r>
        <w:rPr>
          <w:noProof/>
          <w:sz w:val="20"/>
          <w:szCs w:val="20"/>
        </w:rPr>
        <mc:AlternateContent>
          <mc:Choice Requires="wps">
            <w:drawing>
              <wp:anchor distT="0" distB="0" distL="114300" distR="114300" simplePos="0" relativeHeight="251664384" behindDoc="0" locked="0" layoutInCell="1" allowOverlap="1" wp14:anchorId="638A826B" wp14:editId="53BA3549">
                <wp:simplePos x="0" y="0"/>
                <wp:positionH relativeFrom="column">
                  <wp:posOffset>1241425</wp:posOffset>
                </wp:positionH>
                <wp:positionV relativeFrom="paragraph">
                  <wp:posOffset>27305</wp:posOffset>
                </wp:positionV>
                <wp:extent cx="942975" cy="476250"/>
                <wp:effectExtent l="38100" t="0" r="28575" b="57150"/>
                <wp:wrapNone/>
                <wp:docPr id="4" name="Прямая со стрелкой 4"/>
                <wp:cNvGraphicFramePr/>
                <a:graphic xmlns:a="http://schemas.openxmlformats.org/drawingml/2006/main">
                  <a:graphicData uri="http://schemas.microsoft.com/office/word/2010/wordprocessingShape">
                    <wps:wsp>
                      <wps:cNvCnPr/>
                      <wps:spPr>
                        <a:xfrm flipH="1">
                          <a:off x="0" y="0"/>
                          <a:ext cx="942975" cy="4762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7AF72AC" id="Прямая со стрелкой 4" o:spid="_x0000_s1026" type="#_x0000_t32" style="position:absolute;margin-left:97.75pt;margin-top:2.15pt;width:74.25pt;height:3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" strokecolor="#4a7ebb">
                <v:stroke endarrow="open"/>
              </v:shape>
            </w:pict>
          </mc:Fallback>
        </mc:AlternateContent>
      </w:r>
    </w:p>
    <w:p w:rsidR="002B7B4A" w:rsidRDefault="002B7B4A" w:rsidP="002B7B4A">
      <w:pPr>
        <w:pStyle w:val="Style52"/>
        <w:widowControl/>
        <w:spacing w:before="236" w:after="151" w:line="302" w:lineRule="exact"/>
        <w:ind w:left="7072"/>
        <w:jc w:val="both"/>
        <w:rPr>
          <w:rStyle w:val="FontStyle262"/>
          <w:position w:val="-8"/>
        </w:rPr>
      </w:pPr>
    </w:p>
    <w:p w:rsidR="002B7B4A" w:rsidRDefault="002B7B4A" w:rsidP="002B7B4A">
      <w:pPr>
        <w:pStyle w:val="Style52"/>
        <w:widowControl/>
        <w:spacing w:before="236" w:after="151" w:line="302" w:lineRule="exact"/>
        <w:ind w:left="7072"/>
        <w:jc w:val="both"/>
        <w:rPr>
          <w:rStyle w:val="FontStyle262"/>
          <w:position w:val="-8"/>
        </w:rPr>
        <w:sectPr w:rsidR="002B7B4A">
          <w:type w:val="continuous"/>
          <w:pgSz w:w="11905" w:h="16837"/>
          <w:pgMar w:top="2298" w:right="1121" w:bottom="1440" w:left="1435" w:header="720" w:footer="720" w:gutter="0"/>
          <w:cols w:space="60"/>
          <w:noEndnote/>
        </w:sectPr>
      </w:pPr>
    </w:p>
    <w:p w:rsidR="002B7B4A" w:rsidRDefault="002B7B4A" w:rsidP="002B7B4A">
      <w:pPr>
        <w:pStyle w:val="Style4"/>
        <w:widowControl/>
        <w:spacing w:before="12" w:line="314" w:lineRule="exact"/>
        <w:jc w:val="left"/>
        <w:rPr>
          <w:rStyle w:val="FontStyle256"/>
        </w:rPr>
      </w:pPr>
      <w:r>
        <w:rPr>
          <w:rStyle w:val="FontStyle256"/>
        </w:rPr>
        <w:lastRenderedPageBreak/>
        <w:t>Проект постановления Администрации о предоставлении земельного</w:t>
      </w:r>
    </w:p>
    <w:p w:rsidR="002B7B4A" w:rsidRDefault="002B7B4A" w:rsidP="005B3EA5">
      <w:pPr>
        <w:pStyle w:val="Style4"/>
        <w:widowControl/>
        <w:spacing w:line="314" w:lineRule="exact"/>
        <w:jc w:val="left"/>
        <w:rPr>
          <w:rStyle w:val="FontStyle256"/>
        </w:rPr>
      </w:pPr>
      <w:r>
        <w:rPr>
          <w:rStyle w:val="FontStyle256"/>
        </w:rPr>
        <w:t>участка в аренду под индивидуальное жилищное строительство</w:t>
      </w:r>
    </w:p>
    <w:p w:rsidR="005B3EA5" w:rsidRDefault="00AF7C12" w:rsidP="002B7B4A">
      <w:pPr>
        <w:pStyle w:val="Style4"/>
        <w:widowControl/>
        <w:spacing w:line="314" w:lineRule="exact"/>
        <w:rPr>
          <w:rStyle w:val="FontStyle256"/>
        </w:rPr>
      </w:pPr>
      <w:r>
        <w:rPr>
          <w:noProof/>
          <w:sz w:val="20"/>
          <w:szCs w:val="20"/>
        </w:rPr>
        <mc:AlternateContent>
          <mc:Choice Requires="wps">
            <w:drawing>
              <wp:anchor distT="0" distB="0" distL="114300" distR="114300" simplePos="0" relativeHeight="251672576" behindDoc="0" locked="0" layoutInCell="1" allowOverlap="1" wp14:anchorId="1405E55E" wp14:editId="413D160C">
                <wp:simplePos x="0" y="0"/>
                <wp:positionH relativeFrom="column">
                  <wp:posOffset>1743710</wp:posOffset>
                </wp:positionH>
                <wp:positionV relativeFrom="paragraph">
                  <wp:posOffset>107950</wp:posOffset>
                </wp:positionV>
                <wp:extent cx="2352675" cy="2105025"/>
                <wp:effectExtent l="38100" t="0" r="28575" b="47625"/>
                <wp:wrapNone/>
                <wp:docPr id="10" name="Прямая со стрелкой 10"/>
                <wp:cNvGraphicFramePr/>
                <a:graphic xmlns:a="http://schemas.openxmlformats.org/drawingml/2006/main">
                  <a:graphicData uri="http://schemas.microsoft.com/office/word/2010/wordprocessingShape">
                    <wps:wsp>
                      <wps:cNvCnPr/>
                      <wps:spPr>
                        <a:xfrm flipH="1">
                          <a:off x="0" y="0"/>
                          <a:ext cx="2352675" cy="21050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87DF16" id="Прямая со стрелкой 10" o:spid="_x0000_s1026" type="#_x0000_t32" style="position:absolute;margin-left:137.3pt;margin-top:8.5pt;width:185.25pt;height:165.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" strokecolor="#4a7ebb">
                <v:stroke endarrow="open"/>
              </v:shape>
            </w:pict>
          </mc:Fallback>
        </mc:AlternateContent>
      </w:r>
      <w:r>
        <w:rPr>
          <w:noProof/>
          <w:sz w:val="20"/>
          <w:szCs w:val="20"/>
        </w:rPr>
        <mc:AlternateContent>
          <mc:Choice Requires="wps">
            <w:drawing>
              <wp:anchor distT="0" distB="0" distL="114300" distR="114300" simplePos="0" relativeHeight="251668480" behindDoc="0" locked="0" layoutInCell="1" allowOverlap="1" wp14:anchorId="014FDB97" wp14:editId="6FA7D0E5">
                <wp:simplePos x="0" y="0"/>
                <wp:positionH relativeFrom="column">
                  <wp:posOffset>886460</wp:posOffset>
                </wp:positionH>
                <wp:positionV relativeFrom="paragraph">
                  <wp:posOffset>107950</wp:posOffset>
                </wp:positionV>
                <wp:extent cx="0" cy="590550"/>
                <wp:effectExtent l="9525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5905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5="http://schemas.microsoft.com/office/word/2012/wordml">
            <w:pict>
              <v:shape w14:anchorId="326F8813" id="Прямая со стрелкой 7" o:spid="_x0000_s1026" type="#_x0000_t32" style="position:absolute;margin-left:69.8pt;margin-top:8.5pt;width:0;height:4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" strokecolor="#4a7ebb">
                <v:stroke endarrow="open"/>
              </v:shape>
            </w:pict>
          </mc:Fallback>
        </mc:AlternateContent>
      </w:r>
    </w:p>
    <w:p w:rsidR="002B7B4A" w:rsidRDefault="002B7B4A" w:rsidP="002B7B4A">
      <w:pPr>
        <w:pStyle w:val="Style4"/>
        <w:widowControl/>
        <w:spacing w:line="314" w:lineRule="exact"/>
        <w:rPr>
          <w:rStyle w:val="FontStyle256"/>
        </w:rPr>
      </w:pPr>
      <w:r>
        <w:rPr>
          <w:rStyle w:val="FontStyle256"/>
        </w:rPr>
        <w:lastRenderedPageBreak/>
        <w:t xml:space="preserve">Отказ в </w:t>
      </w:r>
      <w:r w:rsidR="00AF7C12">
        <w:rPr>
          <w:rStyle w:val="FontStyle256"/>
        </w:rPr>
        <w:t xml:space="preserve">предоставлении </w:t>
      </w:r>
      <w:r>
        <w:rPr>
          <w:rStyle w:val="FontStyle256"/>
        </w:rPr>
        <w:t xml:space="preserve">услуги, в соответствии </w:t>
      </w:r>
      <w:r w:rsidR="00AF7C12">
        <w:rPr>
          <w:rStyle w:val="FontStyle256"/>
        </w:rPr>
        <w:t xml:space="preserve">с </w:t>
      </w:r>
      <w:r>
        <w:rPr>
          <w:rStyle w:val="FontStyle256"/>
        </w:rPr>
        <w:t>п. 2.8.2. настоящего регламента и</w:t>
      </w:r>
    </w:p>
    <w:p w:rsidR="002B7B4A" w:rsidRDefault="00AF7C12" w:rsidP="002B7B4A">
      <w:pPr>
        <w:pStyle w:val="Style4"/>
        <w:widowControl/>
        <w:spacing w:line="314" w:lineRule="exact"/>
        <w:rPr>
          <w:rStyle w:val="FontStyle256"/>
        </w:rPr>
        <w:sectPr w:rsidR="002B7B4A">
          <w:type w:val="continuous"/>
          <w:pgSz w:w="11905" w:h="16837"/>
          <w:pgMar w:top="2298" w:right="1365" w:bottom="1440" w:left="1679" w:header="720" w:footer="720" w:gutter="0"/>
          <w:cols w:num="2" w:space="720" w:equalWidth="0">
            <w:col w:w="3216" w:space="1730"/>
            <w:col w:w="3913"/>
          </w:cols>
          <w:noEndnote/>
        </w:sectPr>
      </w:pPr>
      <w:r>
        <w:rPr>
          <w:rStyle w:val="FontStyle256"/>
        </w:rPr>
        <w:t>направление Председателю администрации на согласование и подписание мотивированного отказа</w:t>
      </w:r>
    </w:p>
    <w:p w:rsidR="002B7B4A" w:rsidRDefault="002B7B4A" w:rsidP="002B7B4A">
      <w:pPr>
        <w:pStyle w:val="Style52"/>
        <w:widowControl/>
        <w:spacing w:before="105" w:line="290" w:lineRule="exact"/>
        <w:jc w:val="both"/>
        <w:rPr>
          <w:rStyle w:val="FontStyle262"/>
          <w:position w:val="-8"/>
        </w:rPr>
      </w:pPr>
    </w:p>
    <w:p w:rsidR="005B3EA5" w:rsidRDefault="002B7B4A" w:rsidP="005B3EA5">
      <w:pPr>
        <w:pStyle w:val="Style4"/>
        <w:widowControl/>
        <w:spacing w:before="139" w:line="302" w:lineRule="exact"/>
        <w:jc w:val="right"/>
        <w:rPr>
          <w:rStyle w:val="FontStyle256"/>
        </w:rPr>
      </w:pPr>
      <w:r>
        <w:rPr>
          <w:rStyle w:val="FontStyle262"/>
          <w:position w:val="-8"/>
        </w:rPr>
        <w:br w:type="column"/>
      </w:r>
    </w:p>
    <w:p w:rsidR="002B7B4A" w:rsidRDefault="002B7B4A" w:rsidP="005B3EA5">
      <w:pPr>
        <w:pStyle w:val="Style52"/>
        <w:widowControl/>
        <w:spacing w:before="105" w:line="314" w:lineRule="exact"/>
        <w:ind w:left="-1701"/>
        <w:jc w:val="both"/>
        <w:rPr>
          <w:rStyle w:val="FontStyle262"/>
          <w:position w:val="-5"/>
        </w:rPr>
      </w:pPr>
    </w:p>
    <w:p w:rsidR="002B7B4A" w:rsidRDefault="002B7B4A" w:rsidP="002B7B4A">
      <w:pPr>
        <w:pStyle w:val="Style52"/>
        <w:widowControl/>
        <w:spacing w:before="105" w:line="314" w:lineRule="exact"/>
        <w:jc w:val="both"/>
        <w:rPr>
          <w:rStyle w:val="FontStyle262"/>
          <w:position w:val="-5"/>
        </w:rPr>
        <w:sectPr w:rsidR="002B7B4A" w:rsidSect="005B3EA5">
          <w:headerReference w:type="even" r:id="rId37"/>
          <w:headerReference w:type="default" r:id="rId38"/>
          <w:footerReference w:type="even" r:id="rId39"/>
          <w:footerReference w:type="default" r:id="rId40"/>
          <w:type w:val="continuous"/>
          <w:pgSz w:w="11905" w:h="16837"/>
          <w:pgMar w:top="2298" w:right="1557" w:bottom="1440" w:left="3235" w:header="720" w:footer="720" w:gutter="0"/>
          <w:cols w:num="2" w:space="720" w:equalWidth="0">
            <w:col w:w="720" w:space="2849"/>
            <w:col w:w="3544"/>
          </w:cols>
          <w:noEndnote/>
        </w:sectPr>
      </w:pPr>
    </w:p>
    <w:p w:rsidR="002B7B4A" w:rsidRDefault="002B7B4A" w:rsidP="002B7B4A">
      <w:pPr>
        <w:pStyle w:val="Style4"/>
        <w:widowControl/>
        <w:spacing w:before="105" w:line="314" w:lineRule="exact"/>
        <w:rPr>
          <w:rStyle w:val="FontStyle256"/>
        </w:rPr>
      </w:pPr>
      <w:r>
        <w:rPr>
          <w:rStyle w:val="FontStyle256"/>
        </w:rPr>
        <w:lastRenderedPageBreak/>
        <w:t>Направление Председателю администрации проекта постановления на согласование и утверждение</w:t>
      </w:r>
    </w:p>
    <w:p w:rsidR="002B7B4A" w:rsidRDefault="00AF7C12" w:rsidP="002B7B4A">
      <w:pPr>
        <w:pStyle w:val="Style4"/>
        <w:widowControl/>
        <w:spacing w:before="139" w:line="302" w:lineRule="exact"/>
        <w:rPr>
          <w:rStyle w:val="FontStyle256"/>
        </w:rPr>
      </w:pPr>
      <w:r>
        <w:rPr>
          <w:noProof/>
          <w:sz w:val="20"/>
          <w:szCs w:val="20"/>
        </w:rPr>
        <mc:AlternateContent>
          <mc:Choice Requires="wps">
            <w:drawing>
              <wp:anchor distT="0" distB="0" distL="114300" distR="114300" simplePos="0" relativeHeight="251670528" behindDoc="0" locked="0" layoutInCell="1" allowOverlap="1" wp14:anchorId="3629C065" wp14:editId="7AC6BA6E">
                <wp:simplePos x="0" y="0"/>
                <wp:positionH relativeFrom="column">
                  <wp:posOffset>1041400</wp:posOffset>
                </wp:positionH>
                <wp:positionV relativeFrom="paragraph">
                  <wp:posOffset>127000</wp:posOffset>
                </wp:positionV>
                <wp:extent cx="0" cy="590550"/>
                <wp:effectExtent l="95250" t="0" r="57150" b="57150"/>
                <wp:wrapNone/>
                <wp:docPr id="9" name="Прямая со стрелкой 9"/>
                <wp:cNvGraphicFramePr/>
                <a:graphic xmlns:a="http://schemas.openxmlformats.org/drawingml/2006/main">
                  <a:graphicData uri="http://schemas.microsoft.com/office/word/2010/wordprocessingShape">
                    <wps:wsp>
                      <wps:cNvCnPr/>
                      <wps:spPr>
                        <a:xfrm>
                          <a:off x="0" y="0"/>
                          <a:ext cx="0" cy="5905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5="http://schemas.microsoft.com/office/word/2012/wordml">
            <w:pict>
              <v:shape w14:anchorId="571462BF" id="Прямая со стрелкой 9" o:spid="_x0000_s1026" type="#_x0000_t32" style="position:absolute;margin-left:82pt;margin-top:10pt;width:0;height:4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" strokecolor="#4a7ebb">
                <v:stroke endarrow="open"/>
              </v:shape>
            </w:pict>
          </mc:Fallback>
        </mc:AlternateContent>
      </w:r>
    </w:p>
    <w:p w:rsidR="00AF7C12" w:rsidRDefault="00AF7C12" w:rsidP="002B7B4A">
      <w:pPr>
        <w:pStyle w:val="Style4"/>
        <w:widowControl/>
        <w:spacing w:before="139" w:line="302" w:lineRule="exact"/>
        <w:rPr>
          <w:rStyle w:val="FontStyle256"/>
        </w:rPr>
      </w:pPr>
    </w:p>
    <w:p w:rsidR="00AF7C12" w:rsidRDefault="00AF7C12" w:rsidP="002B7B4A">
      <w:pPr>
        <w:pStyle w:val="Style4"/>
        <w:widowControl/>
        <w:spacing w:before="139" w:line="302" w:lineRule="exact"/>
        <w:rPr>
          <w:rStyle w:val="FontStyle256"/>
        </w:rPr>
      </w:pPr>
    </w:p>
    <w:p w:rsidR="00AF7C12" w:rsidRDefault="00AF7C12" w:rsidP="002B7B4A">
      <w:pPr>
        <w:pStyle w:val="Style4"/>
        <w:widowControl/>
        <w:spacing w:before="139" w:line="302" w:lineRule="exact"/>
        <w:rPr>
          <w:rStyle w:val="FontStyle256"/>
        </w:rPr>
        <w:sectPr w:rsidR="00AF7C12">
          <w:headerReference w:type="even" r:id="rId41"/>
          <w:headerReference w:type="default" r:id="rId42"/>
          <w:footerReference w:type="even" r:id="rId43"/>
          <w:footerReference w:type="default" r:id="rId44"/>
          <w:type w:val="continuous"/>
          <w:pgSz w:w="11905" w:h="16837"/>
          <w:pgMar w:top="2298" w:right="1563" w:bottom="1440" w:left="1435" w:header="720" w:footer="720" w:gutter="0"/>
          <w:cols w:num="2" w:space="720" w:equalWidth="0">
            <w:col w:w="3623" w:space="1788"/>
            <w:col w:w="3495"/>
          </w:cols>
          <w:noEndnote/>
        </w:sectPr>
      </w:pPr>
      <w:r>
        <w:rPr>
          <w:rStyle w:val="FontStyle256"/>
        </w:rPr>
        <w:t>Выдача заявителю</w:t>
      </w:r>
      <w:r w:rsidR="00CA3CBE">
        <w:rPr>
          <w:rStyle w:val="FontStyle256"/>
        </w:rPr>
        <w:t xml:space="preserve"> результата муниципальной услу</w:t>
      </w:r>
      <w:bookmarkStart w:id="0" w:name="_GoBack"/>
      <w:bookmarkEnd w:id="0"/>
    </w:p>
    <w:p w:rsidR="004473D5" w:rsidRDefault="004473D5" w:rsidP="004473D5">
      <w:pPr>
        <w:rPr>
          <w:sz w:val="28"/>
          <w:szCs w:val="28"/>
        </w:rPr>
      </w:pPr>
    </w:p>
    <w:p w:rsidR="004473D5" w:rsidRDefault="004473D5" w:rsidP="004473D5">
      <w:pPr>
        <w:rPr>
          <w:sz w:val="28"/>
          <w:szCs w:val="28"/>
        </w:rPr>
      </w:pPr>
    </w:p>
    <w:p w:rsidR="004473D5" w:rsidRDefault="004473D5" w:rsidP="004473D5">
      <w:pPr>
        <w:rPr>
          <w:sz w:val="28"/>
          <w:szCs w:val="28"/>
        </w:rPr>
      </w:pPr>
    </w:p>
    <w:p w:rsidR="004473D5" w:rsidRDefault="004473D5" w:rsidP="004473D5">
      <w:pPr>
        <w:rPr>
          <w:sz w:val="28"/>
          <w:szCs w:val="28"/>
        </w:rPr>
      </w:pPr>
    </w:p>
    <w:p w:rsidR="004473D5" w:rsidRDefault="004473D5" w:rsidP="004473D5">
      <w:pPr>
        <w:rPr>
          <w:sz w:val="28"/>
          <w:szCs w:val="28"/>
        </w:rPr>
      </w:pPr>
    </w:p>
    <w:p w:rsidR="004473D5" w:rsidRDefault="004473D5" w:rsidP="004473D5"/>
    <w:p w:rsidR="00984189" w:rsidRDefault="00984189" w:rsidP="002B7B4A"/>
    <w:sectPr w:rsidR="009841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744" w:rsidRDefault="00306744">
      <w:r>
        <w:separator/>
      </w:r>
    </w:p>
  </w:endnote>
  <w:endnote w:type="continuationSeparator" w:id="0">
    <w:p w:rsidR="00306744" w:rsidRDefault="0030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nstantia">
    <w:panose1 w:val="02030602050306030303"/>
    <w:charset w:val="CC"/>
    <w:family w:val="roman"/>
    <w:pitch w:val="variable"/>
    <w:sig w:usb0="A00002EF" w:usb1="40002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744" w:rsidRDefault="00306744">
      <w:r>
        <w:separator/>
      </w:r>
    </w:p>
  </w:footnote>
  <w:footnote w:type="continuationSeparator" w:id="0">
    <w:p w:rsidR="00306744" w:rsidRDefault="00306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16"/>
      <w:widowControl/>
      <w:ind w:left="4773"/>
      <w:jc w:val="both"/>
      <w:rPr>
        <w:rStyle w:val="FontStyle269"/>
      </w:rPr>
    </w:pPr>
    <w:r>
      <w:rPr>
        <w:rStyle w:val="FontStyle269"/>
      </w:rPr>
      <w:fldChar w:fldCharType="begin"/>
    </w:r>
    <w:r>
      <w:rPr>
        <w:rStyle w:val="FontStyle269"/>
      </w:rPr>
      <w:instrText>PAGE</w:instrText>
    </w:r>
    <w:r>
      <w:rPr>
        <w:rStyle w:val="FontStyle269"/>
      </w:rPr>
      <w:fldChar w:fldCharType="separate"/>
    </w:r>
    <w:r>
      <w:rPr>
        <w:rStyle w:val="FontStyle269"/>
        <w:noProof/>
      </w:rPr>
      <w:t>8</w:t>
    </w:r>
    <w:r>
      <w:rPr>
        <w:rStyle w:val="FontStyle269"/>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pStyle w:val="Style16"/>
      <w:widowControl/>
      <w:ind w:left="4773"/>
      <w:jc w:val="both"/>
      <w:rPr>
        <w:rStyle w:val="FontStyle269"/>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pPr>
      <w:widowControl/>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1"/>
      <w:widowControl/>
      <w:ind w:left="4738"/>
      <w:jc w:val="both"/>
      <w:rPr>
        <w:rStyle w:val="FontStyle254"/>
        <w:lang w:val="en-US"/>
      </w:rPr>
    </w:pPr>
    <w:proofErr w:type="gramStart"/>
    <w:r>
      <w:rPr>
        <w:rStyle w:val="FontStyle254"/>
      </w:rPr>
      <w:t xml:space="preserve">] </w:t>
    </w:r>
    <w:r>
      <w:rPr>
        <w:rStyle w:val="FontStyle254"/>
        <w:lang w:val="en-US"/>
      </w:rPr>
      <w:t>i</w:t>
    </w:r>
    <w:proofErr w:type="gramEnd"/>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widowControl/>
      <w:spacing w:line="240" w:lineRule="auto"/>
      <w:ind w:left="4738"/>
      <w:jc w:val="both"/>
      <w:rPr>
        <w:rStyle w:val="FontStyle256"/>
      </w:rPr>
    </w:pPr>
    <w:r>
      <w:rPr>
        <w:rStyle w:val="FontStyle256"/>
      </w:rPr>
      <w:fldChar w:fldCharType="begin"/>
    </w:r>
    <w:r>
      <w:rPr>
        <w:rStyle w:val="FontStyle256"/>
      </w:rPr>
      <w:instrText>PAGE</w:instrText>
    </w:r>
    <w:r>
      <w:rPr>
        <w:rStyle w:val="FontStyle256"/>
      </w:rPr>
      <w:fldChar w:fldCharType="separate"/>
    </w:r>
    <w:r w:rsidR="00CA3CBE">
      <w:rPr>
        <w:rStyle w:val="FontStyle256"/>
        <w:noProof/>
      </w:rPr>
      <w:t>15</w:t>
    </w:r>
    <w:r>
      <w:rPr>
        <w:rStyle w:val="FontStyle256"/>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4739"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Pr>
        <w:rStyle w:val="FontStyle256"/>
      </w:rPr>
      <w:t>15</w:t>
    </w:r>
    <w:r>
      <w:rPr>
        <w:rStyle w:val="FontStyle256"/>
      </w:rPr>
      <w:fldChar w:fldCharType="end"/>
    </w:r>
  </w:p>
  <w:p w:rsidR="0064084A" w:rsidRDefault="002B7B4A">
    <w:pPr>
      <w:pStyle w:val="Style4"/>
      <w:widowControl/>
      <w:spacing w:before="232" w:line="240" w:lineRule="auto"/>
      <w:jc w:val="right"/>
      <w:rPr>
        <w:rStyle w:val="FontStyle256"/>
      </w:rPr>
    </w:pPr>
    <w:r>
      <w:rPr>
        <w:rStyle w:val="FontStyle256"/>
      </w:rPr>
      <w:t>Приложение № 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4739"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sidR="00CA3CBE">
      <w:rPr>
        <w:rStyle w:val="FontStyle256"/>
        <w:noProof/>
      </w:rPr>
      <w:t>16</w:t>
    </w:r>
    <w:r>
      <w:rPr>
        <w:rStyle w:val="FontStyle256"/>
      </w:rPr>
      <w:fldChar w:fldCharType="end"/>
    </w:r>
  </w:p>
  <w:p w:rsidR="0064084A" w:rsidRDefault="002B7B4A">
    <w:pPr>
      <w:pStyle w:val="Style4"/>
      <w:widowControl/>
      <w:spacing w:before="232" w:line="240" w:lineRule="auto"/>
      <w:jc w:val="right"/>
      <w:rPr>
        <w:rStyle w:val="FontStyle256"/>
      </w:rPr>
    </w:pPr>
    <w:r>
      <w:rPr>
        <w:rStyle w:val="FontStyle256"/>
      </w:rPr>
      <w:t>Приложение № 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4426"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Pr>
        <w:rStyle w:val="FontStyle256"/>
        <w:noProof/>
      </w:rPr>
      <w:t>16</w:t>
    </w:r>
    <w:r>
      <w:rPr>
        <w:rStyle w:val="FontStyle256"/>
      </w:rPr>
      <w:fldChar w:fldCharType="end"/>
    </w:r>
  </w:p>
  <w:p w:rsidR="0064084A" w:rsidRDefault="002B7B4A">
    <w:pPr>
      <w:pStyle w:val="Style4"/>
      <w:widowControl/>
      <w:spacing w:before="232" w:line="240" w:lineRule="auto"/>
      <w:jc w:val="right"/>
      <w:rPr>
        <w:rStyle w:val="FontStyle256"/>
      </w:rPr>
    </w:pPr>
    <w:r>
      <w:rPr>
        <w:rStyle w:val="FontStyle256"/>
      </w:rPr>
      <w:t>Приложение № 2</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4426"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sidR="00CA3CBE">
      <w:rPr>
        <w:rStyle w:val="FontStyle256"/>
        <w:noProof/>
      </w:rPr>
      <w:t>17</w:t>
    </w:r>
    <w:r>
      <w:rPr>
        <w:rStyle w:val="FontStyle256"/>
      </w:rPr>
      <w:fldChar w:fldCharType="end"/>
    </w:r>
  </w:p>
  <w:p w:rsidR="0064084A" w:rsidRDefault="002B7B4A">
    <w:pPr>
      <w:pStyle w:val="Style4"/>
      <w:widowControl/>
      <w:spacing w:before="232" w:line="240" w:lineRule="auto"/>
      <w:jc w:val="right"/>
      <w:rPr>
        <w:rStyle w:val="FontStyle256"/>
      </w:rPr>
    </w:pPr>
    <w:r>
      <w:rPr>
        <w:rStyle w:val="FontStyle256"/>
      </w:rPr>
      <w:t>Приложение № 2</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2626"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Pr>
        <w:rStyle w:val="FontStyle256"/>
      </w:rPr>
      <w:t>16</w:t>
    </w:r>
    <w:r>
      <w:rPr>
        <w:rStyle w:val="FontStyle256"/>
      </w:rPr>
      <w:fldChar w:fldCharType="end"/>
    </w:r>
  </w:p>
  <w:p w:rsidR="0064084A" w:rsidRDefault="002B7B4A">
    <w:pPr>
      <w:pStyle w:val="Style4"/>
      <w:widowControl/>
      <w:spacing w:before="232" w:line="240" w:lineRule="auto"/>
      <w:ind w:left="-1800" w:right="-1510"/>
      <w:jc w:val="right"/>
      <w:rPr>
        <w:rStyle w:val="FontStyle256"/>
      </w:rPr>
    </w:pPr>
    <w:r>
      <w:rPr>
        <w:rStyle w:val="FontStyle256"/>
      </w:rPr>
      <w:t>Приложение № 2</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2626"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Pr>
        <w:rStyle w:val="FontStyle256"/>
      </w:rPr>
      <w:t>16</w:t>
    </w:r>
    <w:r>
      <w:rPr>
        <w:rStyle w:val="FontStyle256"/>
      </w:rPr>
      <w:fldChar w:fldCharType="end"/>
    </w:r>
  </w:p>
  <w:p w:rsidR="0064084A" w:rsidRDefault="002B7B4A">
    <w:pPr>
      <w:pStyle w:val="Style4"/>
      <w:widowControl/>
      <w:spacing w:before="232" w:line="240" w:lineRule="auto"/>
      <w:ind w:left="-1800" w:right="-1510"/>
      <w:jc w:val="right"/>
      <w:rPr>
        <w:rStyle w:val="FontStyle256"/>
      </w:rPr>
    </w:pPr>
    <w:r>
      <w:rPr>
        <w:rStyle w:val="FontStyle256"/>
      </w:rPr>
      <w:t>Приложение № 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2B7B4A">
    <w:pPr>
      <w:pStyle w:val="Style4"/>
      <w:framePr w:h="279" w:hRule="exact" w:hSpace="35" w:wrap="notBeside" w:vAnchor="text" w:hAnchor="text" w:x="4426" w:y="1"/>
      <w:widowControl/>
      <w:spacing w:line="240" w:lineRule="auto"/>
      <w:jc w:val="both"/>
      <w:rPr>
        <w:rStyle w:val="FontStyle256"/>
      </w:rPr>
    </w:pPr>
    <w:r>
      <w:rPr>
        <w:rStyle w:val="FontStyle256"/>
      </w:rPr>
      <w:fldChar w:fldCharType="begin"/>
    </w:r>
    <w:r>
      <w:rPr>
        <w:rStyle w:val="FontStyle256"/>
      </w:rPr>
      <w:instrText>PAGE</w:instrText>
    </w:r>
    <w:r>
      <w:rPr>
        <w:rStyle w:val="FontStyle256"/>
      </w:rPr>
      <w:fldChar w:fldCharType="separate"/>
    </w:r>
    <w:r>
      <w:rPr>
        <w:rStyle w:val="FontStyle256"/>
      </w:rPr>
      <w:t>16</w:t>
    </w:r>
    <w:r>
      <w:rPr>
        <w:rStyle w:val="FontStyle256"/>
      </w:rPr>
      <w:fldChar w:fldCharType="end"/>
    </w:r>
  </w:p>
  <w:p w:rsidR="0064084A" w:rsidRDefault="002B7B4A">
    <w:pPr>
      <w:pStyle w:val="Style4"/>
      <w:widowControl/>
      <w:spacing w:before="232" w:line="240" w:lineRule="auto"/>
      <w:ind w:right="-442"/>
      <w:jc w:val="right"/>
      <w:rPr>
        <w:rStyle w:val="FontStyle256"/>
      </w:rPr>
    </w:pPr>
    <w:r>
      <w:rPr>
        <w:rStyle w:val="FontStyle256"/>
      </w:rPr>
      <w:t>Приложение № 2</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84A" w:rsidRDefault="00306744" w:rsidP="004473D5">
    <w:pPr>
      <w:pStyle w:val="Style4"/>
      <w:widowControl/>
      <w:spacing w:before="232" w:line="240" w:lineRule="auto"/>
      <w:ind w:right="-442"/>
      <w:jc w:val="right"/>
      <w:rPr>
        <w:rStyle w:val="FontStyle25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67200CE"/>
    <w:lvl w:ilvl="0">
      <w:numFmt w:val="bullet"/>
      <w:lvlText w:val="*"/>
      <w:lvlJc w:val="left"/>
    </w:lvl>
  </w:abstractNum>
  <w:abstractNum w:abstractNumId="1">
    <w:nsid w:val="0A021793"/>
    <w:multiLevelType w:val="singleLevel"/>
    <w:tmpl w:val="3F60C750"/>
    <w:lvl w:ilvl="0">
      <w:start w:val="1"/>
      <w:numFmt w:val="decimal"/>
      <w:lvlText w:val="%1)"/>
      <w:legacy w:legacy="1" w:legacySpace="0" w:legacyIndent="302"/>
      <w:lvlJc w:val="left"/>
      <w:rPr>
        <w:rFonts w:ascii="Times New Roman" w:hAnsi="Times New Roman" w:cs="Times New Roman" w:hint="default"/>
      </w:rPr>
    </w:lvl>
  </w:abstractNum>
  <w:abstractNum w:abstractNumId="2">
    <w:nsid w:val="1FA53012"/>
    <w:multiLevelType w:val="singleLevel"/>
    <w:tmpl w:val="E27AE570"/>
    <w:lvl w:ilvl="0">
      <w:start w:val="4"/>
      <w:numFmt w:val="decimal"/>
      <w:lvlText w:val="%1)"/>
      <w:legacy w:legacy="1" w:legacySpace="0" w:legacyIndent="302"/>
      <w:lvlJc w:val="left"/>
      <w:rPr>
        <w:rFonts w:ascii="Times New Roman" w:hAnsi="Times New Roman" w:cs="Times New Roman" w:hint="default"/>
      </w:rPr>
    </w:lvl>
  </w:abstractNum>
  <w:abstractNum w:abstractNumId="3">
    <w:nsid w:val="20BE5B2A"/>
    <w:multiLevelType w:val="singleLevel"/>
    <w:tmpl w:val="439C19F2"/>
    <w:lvl w:ilvl="0">
      <w:start w:val="5"/>
      <w:numFmt w:val="decimal"/>
      <w:lvlText w:val="%1)"/>
      <w:legacy w:legacy="1" w:legacySpace="0" w:legacyIndent="267"/>
      <w:lvlJc w:val="left"/>
      <w:rPr>
        <w:rFonts w:ascii="Times New Roman" w:hAnsi="Times New Roman" w:cs="Times New Roman" w:hint="default"/>
      </w:rPr>
    </w:lvl>
  </w:abstractNum>
  <w:abstractNum w:abstractNumId="4">
    <w:nsid w:val="268F7AA1"/>
    <w:multiLevelType w:val="singleLevel"/>
    <w:tmpl w:val="84C04548"/>
    <w:lvl w:ilvl="0">
      <w:start w:val="1"/>
      <w:numFmt w:val="decimal"/>
      <w:lvlText w:val="%1)"/>
      <w:legacy w:legacy="1" w:legacySpace="0" w:legacyIndent="290"/>
      <w:lvlJc w:val="left"/>
      <w:rPr>
        <w:rFonts w:ascii="Times New Roman" w:hAnsi="Times New Roman" w:cs="Times New Roman" w:hint="default"/>
      </w:rPr>
    </w:lvl>
  </w:abstractNum>
  <w:abstractNum w:abstractNumId="5">
    <w:nsid w:val="3E410DE5"/>
    <w:multiLevelType w:val="singleLevel"/>
    <w:tmpl w:val="86BA06AA"/>
    <w:lvl w:ilvl="0">
      <w:start w:val="4"/>
      <w:numFmt w:val="decimal"/>
      <w:lvlText w:val="3.3.%1."/>
      <w:legacy w:legacy="1" w:legacySpace="0" w:legacyIndent="709"/>
      <w:lvlJc w:val="left"/>
      <w:rPr>
        <w:rFonts w:ascii="Times New Roman" w:hAnsi="Times New Roman" w:cs="Times New Roman" w:hint="default"/>
      </w:rPr>
    </w:lvl>
  </w:abstractNum>
  <w:abstractNum w:abstractNumId="6">
    <w:nsid w:val="3FE20613"/>
    <w:multiLevelType w:val="singleLevel"/>
    <w:tmpl w:val="89B690AC"/>
    <w:lvl w:ilvl="0">
      <w:start w:val="1"/>
      <w:numFmt w:val="decimal"/>
      <w:lvlText w:val="%1)"/>
      <w:legacy w:legacy="1" w:legacySpace="0" w:legacyIndent="337"/>
      <w:lvlJc w:val="left"/>
      <w:rPr>
        <w:rFonts w:ascii="Times New Roman" w:hAnsi="Times New Roman" w:cs="Times New Roman" w:hint="default"/>
      </w:rPr>
    </w:lvl>
  </w:abstractNum>
  <w:abstractNum w:abstractNumId="7">
    <w:nsid w:val="41261965"/>
    <w:multiLevelType w:val="singleLevel"/>
    <w:tmpl w:val="C52CB83A"/>
    <w:lvl w:ilvl="0">
      <w:start w:val="2"/>
      <w:numFmt w:val="decimal"/>
      <w:lvlText w:val="1.3.%1."/>
      <w:legacy w:legacy="1" w:legacySpace="0" w:legacyIndent="662"/>
      <w:lvlJc w:val="left"/>
      <w:rPr>
        <w:rFonts w:ascii="Times New Roman" w:hAnsi="Times New Roman" w:cs="Times New Roman" w:hint="default"/>
      </w:rPr>
    </w:lvl>
  </w:abstractNum>
  <w:abstractNum w:abstractNumId="8">
    <w:nsid w:val="43D21B3F"/>
    <w:multiLevelType w:val="singleLevel"/>
    <w:tmpl w:val="E38C248C"/>
    <w:lvl w:ilvl="0">
      <w:start w:val="3"/>
      <w:numFmt w:val="decimal"/>
      <w:lvlText w:val="5.%1."/>
      <w:legacy w:legacy="1" w:legacySpace="0" w:legacyIndent="465"/>
      <w:lvlJc w:val="left"/>
      <w:rPr>
        <w:rFonts w:ascii="Times New Roman" w:hAnsi="Times New Roman" w:cs="Times New Roman" w:hint="default"/>
      </w:rPr>
    </w:lvl>
  </w:abstractNum>
  <w:abstractNum w:abstractNumId="9">
    <w:nsid w:val="580F72BE"/>
    <w:multiLevelType w:val="singleLevel"/>
    <w:tmpl w:val="6ED69768"/>
    <w:lvl w:ilvl="0">
      <w:start w:val="11"/>
      <w:numFmt w:val="decimal"/>
      <w:lvlText w:val="%1)"/>
      <w:legacy w:legacy="1" w:legacySpace="0" w:legacyIndent="348"/>
      <w:lvlJc w:val="left"/>
      <w:rPr>
        <w:rFonts w:ascii="Times New Roman" w:hAnsi="Times New Roman" w:cs="Times New Roman" w:hint="default"/>
      </w:rPr>
    </w:lvl>
  </w:abstractNum>
  <w:abstractNum w:abstractNumId="10">
    <w:nsid w:val="611A653B"/>
    <w:multiLevelType w:val="singleLevel"/>
    <w:tmpl w:val="3F60C750"/>
    <w:lvl w:ilvl="0">
      <w:start w:val="1"/>
      <w:numFmt w:val="decimal"/>
      <w:lvlText w:val="%1)"/>
      <w:legacy w:legacy="1" w:legacySpace="0" w:legacyIndent="302"/>
      <w:lvlJc w:val="left"/>
      <w:rPr>
        <w:rFonts w:ascii="Times New Roman" w:hAnsi="Times New Roman" w:cs="Times New Roman" w:hint="default"/>
      </w:rPr>
    </w:lvl>
  </w:abstractNum>
  <w:abstractNum w:abstractNumId="11">
    <w:nsid w:val="62065B99"/>
    <w:multiLevelType w:val="singleLevel"/>
    <w:tmpl w:val="6A862924"/>
    <w:lvl w:ilvl="0">
      <w:start w:val="6"/>
      <w:numFmt w:val="decimal"/>
      <w:lvlText w:val="5.%1."/>
      <w:legacy w:legacy="1" w:legacySpace="0" w:legacyIndent="546"/>
      <w:lvlJc w:val="left"/>
      <w:rPr>
        <w:rFonts w:ascii="Times New Roman" w:hAnsi="Times New Roman" w:cs="Times New Roman" w:hint="default"/>
      </w:rPr>
    </w:lvl>
  </w:abstractNum>
  <w:abstractNum w:abstractNumId="12">
    <w:nsid w:val="653021EF"/>
    <w:multiLevelType w:val="singleLevel"/>
    <w:tmpl w:val="A6D4ADD2"/>
    <w:lvl w:ilvl="0">
      <w:start w:val="1"/>
      <w:numFmt w:val="decimal"/>
      <w:lvlText w:val="%1."/>
      <w:legacy w:legacy="1" w:legacySpace="0" w:legacyIndent="291"/>
      <w:lvlJc w:val="left"/>
      <w:rPr>
        <w:rFonts w:ascii="Times New Roman" w:hAnsi="Times New Roman" w:cs="Times New Roman" w:hint="default"/>
      </w:rPr>
    </w:lvl>
  </w:abstractNum>
  <w:abstractNum w:abstractNumId="13">
    <w:nsid w:val="67975883"/>
    <w:multiLevelType w:val="singleLevel"/>
    <w:tmpl w:val="9FC01316"/>
    <w:lvl w:ilvl="0">
      <w:start w:val="1"/>
      <w:numFmt w:val="decimal"/>
      <w:lvlText w:val="1.%1."/>
      <w:legacy w:legacy="1" w:legacySpace="0" w:legacyIndent="453"/>
      <w:lvlJc w:val="left"/>
      <w:rPr>
        <w:rFonts w:ascii="Times New Roman" w:hAnsi="Times New Roman" w:cs="Times New Roman" w:hint="default"/>
      </w:rPr>
    </w:lvl>
  </w:abstractNum>
  <w:abstractNum w:abstractNumId="14">
    <w:nsid w:val="7A596B9A"/>
    <w:multiLevelType w:val="singleLevel"/>
    <w:tmpl w:val="68E45B9E"/>
    <w:lvl w:ilvl="0">
      <w:start w:val="2"/>
      <w:numFmt w:val="decimal"/>
      <w:lvlText w:val="4.%1."/>
      <w:legacy w:legacy="1" w:legacySpace="0" w:legacyIndent="534"/>
      <w:lvlJc w:val="left"/>
      <w:rPr>
        <w:rFonts w:ascii="Times New Roman" w:hAnsi="Times New Roman" w:cs="Times New Roman" w:hint="default"/>
      </w:rPr>
    </w:lvl>
  </w:abstractNum>
  <w:abstractNum w:abstractNumId="15">
    <w:nsid w:val="7E1B3516"/>
    <w:multiLevelType w:val="singleLevel"/>
    <w:tmpl w:val="834A0EC8"/>
    <w:lvl w:ilvl="0">
      <w:start w:val="2"/>
      <w:numFmt w:val="decimal"/>
      <w:lvlText w:val="3.2.%1."/>
      <w:legacy w:legacy="1" w:legacySpace="0" w:legacyIndent="686"/>
      <w:lvlJc w:val="left"/>
      <w:rPr>
        <w:rFonts w:ascii="Times New Roman" w:hAnsi="Times New Roman" w:cs="Times New Roman" w:hint="default"/>
      </w:rPr>
    </w:lvl>
  </w:abstractNum>
  <w:num w:numId="1">
    <w:abstractNumId w:val="12"/>
  </w:num>
  <w:num w:numId="2">
    <w:abstractNumId w:val="13"/>
  </w:num>
  <w:num w:numId="3">
    <w:abstractNumId w:val="7"/>
  </w:num>
  <w:num w:numId="4">
    <w:abstractNumId w:val="0"/>
    <w:lvlOverride w:ilvl="0">
      <w:lvl w:ilvl="0">
        <w:start w:val="65535"/>
        <w:numFmt w:val="bullet"/>
        <w:lvlText w:val="-"/>
        <w:legacy w:legacy="1" w:legacySpace="0" w:legacyIndent="151"/>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21"/>
        <w:lvlJc w:val="left"/>
        <w:rPr>
          <w:rFonts w:ascii="Times New Roman" w:hAnsi="Times New Roman" w:cs="Times New Roman" w:hint="default"/>
        </w:rPr>
      </w:lvl>
    </w:lvlOverride>
  </w:num>
  <w:num w:numId="6">
    <w:abstractNumId w:val="4"/>
  </w:num>
  <w:num w:numId="7">
    <w:abstractNumId w:val="3"/>
  </w:num>
  <w:num w:numId="8">
    <w:abstractNumId w:val="9"/>
  </w:num>
  <w:num w:numId="9">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10">
    <w:abstractNumId w:val="15"/>
  </w:num>
  <w:num w:numId="11">
    <w:abstractNumId w:val="5"/>
  </w:num>
  <w:num w:numId="12">
    <w:abstractNumId w:val="1"/>
  </w:num>
  <w:num w:numId="13">
    <w:abstractNumId w:val="14"/>
  </w:num>
  <w:num w:numId="14">
    <w:abstractNumId w:val="2"/>
  </w:num>
  <w:num w:numId="15">
    <w:abstractNumId w:val="8"/>
  </w:num>
  <w:num w:numId="16">
    <w:abstractNumId w:val="6"/>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FA"/>
    <w:rsid w:val="00007695"/>
    <w:rsid w:val="001203EC"/>
    <w:rsid w:val="001513E8"/>
    <w:rsid w:val="001B11E0"/>
    <w:rsid w:val="002753DE"/>
    <w:rsid w:val="00290E2D"/>
    <w:rsid w:val="002B7B4A"/>
    <w:rsid w:val="002C5523"/>
    <w:rsid w:val="002D1FF4"/>
    <w:rsid w:val="00304B4F"/>
    <w:rsid w:val="00306744"/>
    <w:rsid w:val="003D0CBD"/>
    <w:rsid w:val="00436F4A"/>
    <w:rsid w:val="004473D5"/>
    <w:rsid w:val="0049637E"/>
    <w:rsid w:val="00501BED"/>
    <w:rsid w:val="005674C2"/>
    <w:rsid w:val="005B3EA5"/>
    <w:rsid w:val="005B775D"/>
    <w:rsid w:val="00617EA8"/>
    <w:rsid w:val="0075034D"/>
    <w:rsid w:val="00787C24"/>
    <w:rsid w:val="00787D9D"/>
    <w:rsid w:val="007F184C"/>
    <w:rsid w:val="00893A1C"/>
    <w:rsid w:val="009039A2"/>
    <w:rsid w:val="00944BA4"/>
    <w:rsid w:val="00984189"/>
    <w:rsid w:val="009C5382"/>
    <w:rsid w:val="00A11D3D"/>
    <w:rsid w:val="00A7045A"/>
    <w:rsid w:val="00AC1D6E"/>
    <w:rsid w:val="00AF7C12"/>
    <w:rsid w:val="00C313D8"/>
    <w:rsid w:val="00C46FBE"/>
    <w:rsid w:val="00CA3CBE"/>
    <w:rsid w:val="00CC0180"/>
    <w:rsid w:val="00CD15CA"/>
    <w:rsid w:val="00D13AF4"/>
    <w:rsid w:val="00D14941"/>
    <w:rsid w:val="00D271AC"/>
    <w:rsid w:val="00D6324A"/>
    <w:rsid w:val="00D715D4"/>
    <w:rsid w:val="00DA0165"/>
    <w:rsid w:val="00DA467D"/>
    <w:rsid w:val="00DC6D90"/>
    <w:rsid w:val="00DE2918"/>
    <w:rsid w:val="00DF3AC7"/>
    <w:rsid w:val="00E2754F"/>
    <w:rsid w:val="00E928A5"/>
    <w:rsid w:val="00EC0843"/>
    <w:rsid w:val="00F239FA"/>
    <w:rsid w:val="00F61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B4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B7B4A"/>
    <w:pPr>
      <w:jc w:val="center"/>
    </w:pPr>
  </w:style>
  <w:style w:type="paragraph" w:customStyle="1" w:styleId="Style2">
    <w:name w:val="Style2"/>
    <w:basedOn w:val="a"/>
    <w:uiPriority w:val="99"/>
    <w:rsid w:val="002B7B4A"/>
    <w:pPr>
      <w:jc w:val="center"/>
    </w:pPr>
  </w:style>
  <w:style w:type="paragraph" w:customStyle="1" w:styleId="Style4">
    <w:name w:val="Style4"/>
    <w:basedOn w:val="a"/>
    <w:uiPriority w:val="99"/>
    <w:rsid w:val="002B7B4A"/>
    <w:pPr>
      <w:spacing w:line="319" w:lineRule="exact"/>
      <w:jc w:val="center"/>
    </w:pPr>
  </w:style>
  <w:style w:type="paragraph" w:customStyle="1" w:styleId="Style5">
    <w:name w:val="Style5"/>
    <w:basedOn w:val="a"/>
    <w:uiPriority w:val="99"/>
    <w:rsid w:val="002B7B4A"/>
    <w:pPr>
      <w:spacing w:line="321" w:lineRule="exact"/>
      <w:ind w:firstLine="569"/>
      <w:jc w:val="both"/>
    </w:pPr>
  </w:style>
  <w:style w:type="paragraph" w:customStyle="1" w:styleId="Style7">
    <w:name w:val="Style7"/>
    <w:basedOn w:val="a"/>
    <w:uiPriority w:val="99"/>
    <w:rsid w:val="002B7B4A"/>
    <w:pPr>
      <w:jc w:val="both"/>
    </w:pPr>
  </w:style>
  <w:style w:type="paragraph" w:customStyle="1" w:styleId="Style8">
    <w:name w:val="Style8"/>
    <w:basedOn w:val="a"/>
    <w:uiPriority w:val="99"/>
    <w:rsid w:val="002B7B4A"/>
    <w:pPr>
      <w:spacing w:line="244" w:lineRule="exact"/>
      <w:jc w:val="center"/>
    </w:pPr>
  </w:style>
  <w:style w:type="paragraph" w:customStyle="1" w:styleId="Style9">
    <w:name w:val="Style9"/>
    <w:basedOn w:val="a"/>
    <w:uiPriority w:val="99"/>
    <w:rsid w:val="002B7B4A"/>
    <w:pPr>
      <w:jc w:val="center"/>
    </w:pPr>
  </w:style>
  <w:style w:type="paragraph" w:customStyle="1" w:styleId="Style10">
    <w:name w:val="Style10"/>
    <w:basedOn w:val="a"/>
    <w:uiPriority w:val="99"/>
    <w:rsid w:val="002B7B4A"/>
  </w:style>
  <w:style w:type="paragraph" w:customStyle="1" w:styleId="Style13">
    <w:name w:val="Style13"/>
    <w:basedOn w:val="a"/>
    <w:uiPriority w:val="99"/>
    <w:rsid w:val="002B7B4A"/>
    <w:pPr>
      <w:spacing w:line="314" w:lineRule="exact"/>
      <w:jc w:val="center"/>
    </w:pPr>
  </w:style>
  <w:style w:type="paragraph" w:customStyle="1" w:styleId="Style14">
    <w:name w:val="Style14"/>
    <w:basedOn w:val="a"/>
    <w:uiPriority w:val="99"/>
    <w:rsid w:val="002B7B4A"/>
  </w:style>
  <w:style w:type="paragraph" w:customStyle="1" w:styleId="Style15">
    <w:name w:val="Style15"/>
    <w:basedOn w:val="a"/>
    <w:uiPriority w:val="99"/>
    <w:rsid w:val="002B7B4A"/>
    <w:pPr>
      <w:spacing w:line="314" w:lineRule="exact"/>
      <w:ind w:firstLine="534"/>
      <w:jc w:val="both"/>
    </w:pPr>
  </w:style>
  <w:style w:type="paragraph" w:customStyle="1" w:styleId="Style16">
    <w:name w:val="Style16"/>
    <w:basedOn w:val="a"/>
    <w:uiPriority w:val="99"/>
    <w:rsid w:val="002B7B4A"/>
  </w:style>
  <w:style w:type="paragraph" w:customStyle="1" w:styleId="Style17">
    <w:name w:val="Style17"/>
    <w:basedOn w:val="a"/>
    <w:uiPriority w:val="99"/>
    <w:rsid w:val="002B7B4A"/>
    <w:pPr>
      <w:spacing w:line="314" w:lineRule="exact"/>
      <w:jc w:val="right"/>
    </w:pPr>
  </w:style>
  <w:style w:type="paragraph" w:customStyle="1" w:styleId="Style24">
    <w:name w:val="Style24"/>
    <w:basedOn w:val="a"/>
    <w:uiPriority w:val="99"/>
    <w:rsid w:val="002B7B4A"/>
    <w:pPr>
      <w:spacing w:line="314" w:lineRule="exact"/>
      <w:jc w:val="both"/>
    </w:pPr>
  </w:style>
  <w:style w:type="paragraph" w:customStyle="1" w:styleId="Style25">
    <w:name w:val="Style25"/>
    <w:basedOn w:val="a"/>
    <w:uiPriority w:val="99"/>
    <w:rsid w:val="002B7B4A"/>
    <w:pPr>
      <w:spacing w:line="314" w:lineRule="exact"/>
      <w:ind w:hanging="430"/>
    </w:pPr>
  </w:style>
  <w:style w:type="paragraph" w:customStyle="1" w:styleId="Style26">
    <w:name w:val="Style26"/>
    <w:basedOn w:val="a"/>
    <w:uiPriority w:val="99"/>
    <w:rsid w:val="002B7B4A"/>
    <w:pPr>
      <w:spacing w:line="325" w:lineRule="exact"/>
      <w:ind w:firstLine="372"/>
      <w:jc w:val="both"/>
    </w:pPr>
  </w:style>
  <w:style w:type="paragraph" w:customStyle="1" w:styleId="Style31">
    <w:name w:val="Style31"/>
    <w:basedOn w:val="a"/>
    <w:uiPriority w:val="99"/>
    <w:rsid w:val="002B7B4A"/>
    <w:pPr>
      <w:spacing w:line="267" w:lineRule="exact"/>
      <w:ind w:firstLine="348"/>
      <w:jc w:val="both"/>
    </w:pPr>
  </w:style>
  <w:style w:type="paragraph" w:customStyle="1" w:styleId="Style33">
    <w:name w:val="Style33"/>
    <w:basedOn w:val="a"/>
    <w:uiPriority w:val="99"/>
    <w:rsid w:val="002B7B4A"/>
    <w:pPr>
      <w:spacing w:line="267" w:lineRule="exact"/>
      <w:jc w:val="both"/>
    </w:pPr>
  </w:style>
  <w:style w:type="paragraph" w:customStyle="1" w:styleId="Style35">
    <w:name w:val="Style35"/>
    <w:basedOn w:val="a"/>
    <w:uiPriority w:val="99"/>
    <w:rsid w:val="002B7B4A"/>
  </w:style>
  <w:style w:type="paragraph" w:customStyle="1" w:styleId="Style36">
    <w:name w:val="Style36"/>
    <w:basedOn w:val="a"/>
    <w:uiPriority w:val="99"/>
    <w:rsid w:val="002B7B4A"/>
    <w:pPr>
      <w:spacing w:line="267" w:lineRule="exact"/>
      <w:ind w:firstLine="139"/>
      <w:jc w:val="both"/>
    </w:pPr>
  </w:style>
  <w:style w:type="paragraph" w:customStyle="1" w:styleId="Style37">
    <w:name w:val="Style37"/>
    <w:basedOn w:val="a"/>
    <w:uiPriority w:val="99"/>
    <w:rsid w:val="002B7B4A"/>
    <w:pPr>
      <w:spacing w:line="270" w:lineRule="exact"/>
    </w:pPr>
  </w:style>
  <w:style w:type="paragraph" w:customStyle="1" w:styleId="Style38">
    <w:name w:val="Style38"/>
    <w:basedOn w:val="a"/>
    <w:uiPriority w:val="99"/>
    <w:rsid w:val="002B7B4A"/>
    <w:pPr>
      <w:spacing w:line="267" w:lineRule="exact"/>
      <w:ind w:firstLine="546"/>
      <w:jc w:val="both"/>
    </w:pPr>
  </w:style>
  <w:style w:type="paragraph" w:customStyle="1" w:styleId="Style39">
    <w:name w:val="Style39"/>
    <w:basedOn w:val="a"/>
    <w:uiPriority w:val="99"/>
    <w:rsid w:val="002B7B4A"/>
    <w:pPr>
      <w:spacing w:line="267" w:lineRule="exact"/>
      <w:ind w:firstLine="685"/>
    </w:pPr>
  </w:style>
  <w:style w:type="paragraph" w:customStyle="1" w:styleId="Style40">
    <w:name w:val="Style40"/>
    <w:basedOn w:val="a"/>
    <w:uiPriority w:val="99"/>
    <w:rsid w:val="002B7B4A"/>
    <w:pPr>
      <w:spacing w:line="267" w:lineRule="exact"/>
      <w:ind w:firstLine="128"/>
      <w:jc w:val="both"/>
    </w:pPr>
  </w:style>
  <w:style w:type="paragraph" w:customStyle="1" w:styleId="Style43">
    <w:name w:val="Style43"/>
    <w:basedOn w:val="a"/>
    <w:uiPriority w:val="99"/>
    <w:rsid w:val="002B7B4A"/>
    <w:pPr>
      <w:spacing w:line="314" w:lineRule="exact"/>
      <w:ind w:firstLine="697"/>
      <w:jc w:val="both"/>
    </w:pPr>
  </w:style>
  <w:style w:type="paragraph" w:customStyle="1" w:styleId="Style44">
    <w:name w:val="Style44"/>
    <w:basedOn w:val="a"/>
    <w:uiPriority w:val="99"/>
    <w:rsid w:val="002B7B4A"/>
    <w:pPr>
      <w:spacing w:line="267" w:lineRule="exact"/>
    </w:pPr>
  </w:style>
  <w:style w:type="paragraph" w:customStyle="1" w:styleId="Style45">
    <w:name w:val="Style45"/>
    <w:basedOn w:val="a"/>
    <w:uiPriority w:val="99"/>
    <w:rsid w:val="002B7B4A"/>
    <w:pPr>
      <w:spacing w:line="267" w:lineRule="exact"/>
      <w:ind w:firstLine="267"/>
    </w:pPr>
  </w:style>
  <w:style w:type="paragraph" w:customStyle="1" w:styleId="Style48">
    <w:name w:val="Style48"/>
    <w:basedOn w:val="a"/>
    <w:uiPriority w:val="99"/>
    <w:rsid w:val="002B7B4A"/>
    <w:pPr>
      <w:spacing w:line="232" w:lineRule="exact"/>
      <w:ind w:hanging="441"/>
    </w:pPr>
  </w:style>
  <w:style w:type="paragraph" w:customStyle="1" w:styleId="Style50">
    <w:name w:val="Style50"/>
    <w:basedOn w:val="a"/>
    <w:uiPriority w:val="99"/>
    <w:rsid w:val="002B7B4A"/>
    <w:pPr>
      <w:spacing w:line="314" w:lineRule="exact"/>
      <w:ind w:firstLine="1695"/>
    </w:pPr>
  </w:style>
  <w:style w:type="paragraph" w:customStyle="1" w:styleId="Style51">
    <w:name w:val="Style51"/>
    <w:basedOn w:val="a"/>
    <w:uiPriority w:val="99"/>
    <w:rsid w:val="002B7B4A"/>
    <w:pPr>
      <w:spacing w:line="267" w:lineRule="exact"/>
    </w:pPr>
  </w:style>
  <w:style w:type="paragraph" w:customStyle="1" w:styleId="Style52">
    <w:name w:val="Style52"/>
    <w:basedOn w:val="a"/>
    <w:uiPriority w:val="99"/>
    <w:rsid w:val="002B7B4A"/>
  </w:style>
  <w:style w:type="paragraph" w:customStyle="1" w:styleId="Style53">
    <w:name w:val="Style53"/>
    <w:basedOn w:val="a"/>
    <w:uiPriority w:val="99"/>
    <w:rsid w:val="002B7B4A"/>
  </w:style>
  <w:style w:type="paragraph" w:customStyle="1" w:styleId="Style54">
    <w:name w:val="Style54"/>
    <w:basedOn w:val="a"/>
    <w:uiPriority w:val="99"/>
    <w:rsid w:val="002B7B4A"/>
    <w:pPr>
      <w:spacing w:line="269" w:lineRule="exact"/>
      <w:ind w:firstLine="139"/>
      <w:jc w:val="both"/>
    </w:pPr>
  </w:style>
  <w:style w:type="paragraph" w:customStyle="1" w:styleId="Style61">
    <w:name w:val="Style61"/>
    <w:basedOn w:val="a"/>
    <w:uiPriority w:val="99"/>
    <w:rsid w:val="002B7B4A"/>
    <w:pPr>
      <w:spacing w:line="261" w:lineRule="exact"/>
      <w:jc w:val="center"/>
    </w:pPr>
  </w:style>
  <w:style w:type="paragraph" w:customStyle="1" w:styleId="Style62">
    <w:name w:val="Style62"/>
    <w:basedOn w:val="a"/>
    <w:uiPriority w:val="99"/>
    <w:rsid w:val="002B7B4A"/>
    <w:pPr>
      <w:spacing w:line="314" w:lineRule="exact"/>
      <w:ind w:firstLine="685"/>
      <w:jc w:val="both"/>
    </w:pPr>
  </w:style>
  <w:style w:type="character" w:customStyle="1" w:styleId="FontStyle254">
    <w:name w:val="Font Style254"/>
    <w:basedOn w:val="a0"/>
    <w:uiPriority w:val="99"/>
    <w:rsid w:val="002B7B4A"/>
    <w:rPr>
      <w:rFonts w:ascii="Times New Roman" w:hAnsi="Times New Roman" w:cs="Times New Roman"/>
      <w:b/>
      <w:bCs/>
      <w:smallCaps/>
      <w:spacing w:val="10"/>
      <w:sz w:val="24"/>
      <w:szCs w:val="24"/>
    </w:rPr>
  </w:style>
  <w:style w:type="character" w:customStyle="1" w:styleId="FontStyle255">
    <w:name w:val="Font Style255"/>
    <w:basedOn w:val="a0"/>
    <w:uiPriority w:val="99"/>
    <w:rsid w:val="002B7B4A"/>
    <w:rPr>
      <w:rFonts w:ascii="Times New Roman" w:hAnsi="Times New Roman" w:cs="Times New Roman"/>
      <w:b/>
      <w:bCs/>
      <w:sz w:val="26"/>
      <w:szCs w:val="26"/>
    </w:rPr>
  </w:style>
  <w:style w:type="character" w:customStyle="1" w:styleId="FontStyle256">
    <w:name w:val="Font Style256"/>
    <w:basedOn w:val="a0"/>
    <w:uiPriority w:val="99"/>
    <w:rsid w:val="002B7B4A"/>
    <w:rPr>
      <w:rFonts w:ascii="Times New Roman" w:hAnsi="Times New Roman" w:cs="Times New Roman"/>
      <w:sz w:val="24"/>
      <w:szCs w:val="24"/>
    </w:rPr>
  </w:style>
  <w:style w:type="character" w:customStyle="1" w:styleId="FontStyle257">
    <w:name w:val="Font Style257"/>
    <w:basedOn w:val="a0"/>
    <w:uiPriority w:val="99"/>
    <w:rsid w:val="002B7B4A"/>
    <w:rPr>
      <w:rFonts w:ascii="Times New Roman" w:hAnsi="Times New Roman" w:cs="Times New Roman"/>
      <w:sz w:val="16"/>
      <w:szCs w:val="16"/>
    </w:rPr>
  </w:style>
  <w:style w:type="character" w:customStyle="1" w:styleId="FontStyle258">
    <w:name w:val="Font Style258"/>
    <w:basedOn w:val="a0"/>
    <w:uiPriority w:val="99"/>
    <w:rsid w:val="002B7B4A"/>
    <w:rPr>
      <w:rFonts w:ascii="Times New Roman" w:hAnsi="Times New Roman" w:cs="Times New Roman"/>
      <w:b/>
      <w:bCs/>
      <w:i/>
      <w:iCs/>
      <w:sz w:val="20"/>
      <w:szCs w:val="20"/>
    </w:rPr>
  </w:style>
  <w:style w:type="character" w:customStyle="1" w:styleId="FontStyle259">
    <w:name w:val="Font Style259"/>
    <w:basedOn w:val="a0"/>
    <w:uiPriority w:val="99"/>
    <w:rsid w:val="002B7B4A"/>
    <w:rPr>
      <w:rFonts w:ascii="Times New Roman" w:hAnsi="Times New Roman" w:cs="Times New Roman"/>
      <w:sz w:val="16"/>
      <w:szCs w:val="16"/>
    </w:rPr>
  </w:style>
  <w:style w:type="character" w:customStyle="1" w:styleId="FontStyle260">
    <w:name w:val="Font Style260"/>
    <w:basedOn w:val="a0"/>
    <w:uiPriority w:val="99"/>
    <w:rsid w:val="002B7B4A"/>
    <w:rPr>
      <w:rFonts w:ascii="Constantia" w:hAnsi="Constantia" w:cs="Constantia"/>
      <w:b/>
      <w:bCs/>
      <w:sz w:val="14"/>
      <w:szCs w:val="14"/>
    </w:rPr>
  </w:style>
  <w:style w:type="character" w:customStyle="1" w:styleId="FontStyle262">
    <w:name w:val="Font Style262"/>
    <w:basedOn w:val="a0"/>
    <w:uiPriority w:val="99"/>
    <w:rsid w:val="002B7B4A"/>
    <w:rPr>
      <w:rFonts w:ascii="Times New Roman" w:hAnsi="Times New Roman" w:cs="Times New Roman"/>
      <w:b/>
      <w:bCs/>
      <w:sz w:val="42"/>
      <w:szCs w:val="42"/>
    </w:rPr>
  </w:style>
  <w:style w:type="character" w:customStyle="1" w:styleId="FontStyle269">
    <w:name w:val="Font Style269"/>
    <w:basedOn w:val="a0"/>
    <w:uiPriority w:val="99"/>
    <w:rsid w:val="002B7B4A"/>
    <w:rPr>
      <w:rFonts w:ascii="Book Antiqua" w:hAnsi="Book Antiqua" w:cs="Book Antiqua"/>
      <w:i/>
      <w:iCs/>
      <w:sz w:val="22"/>
      <w:szCs w:val="22"/>
    </w:rPr>
  </w:style>
  <w:style w:type="paragraph" w:styleId="a3">
    <w:name w:val="Balloon Text"/>
    <w:basedOn w:val="a"/>
    <w:link w:val="a4"/>
    <w:uiPriority w:val="99"/>
    <w:semiHidden/>
    <w:unhideWhenUsed/>
    <w:rsid w:val="002B7B4A"/>
    <w:rPr>
      <w:rFonts w:ascii="Tahoma" w:hAnsi="Tahoma" w:cs="Tahoma"/>
      <w:sz w:val="16"/>
      <w:szCs w:val="16"/>
    </w:rPr>
  </w:style>
  <w:style w:type="character" w:customStyle="1" w:styleId="a4">
    <w:name w:val="Текст выноски Знак"/>
    <w:basedOn w:val="a0"/>
    <w:link w:val="a3"/>
    <w:uiPriority w:val="99"/>
    <w:semiHidden/>
    <w:rsid w:val="002B7B4A"/>
    <w:rPr>
      <w:rFonts w:ascii="Tahoma" w:eastAsia="Times New Roman" w:hAnsi="Tahoma" w:cs="Tahoma"/>
      <w:sz w:val="16"/>
      <w:szCs w:val="16"/>
      <w:lang w:eastAsia="ru-RU"/>
    </w:rPr>
  </w:style>
  <w:style w:type="paragraph" w:customStyle="1" w:styleId="Style12">
    <w:name w:val="Style12"/>
    <w:basedOn w:val="a"/>
    <w:uiPriority w:val="99"/>
    <w:rsid w:val="00DA467D"/>
  </w:style>
  <w:style w:type="character" w:customStyle="1" w:styleId="FontStyle271">
    <w:name w:val="Font Style271"/>
    <w:uiPriority w:val="99"/>
    <w:rsid w:val="00DA467D"/>
    <w:rPr>
      <w:rFonts w:ascii="Constantia" w:hAnsi="Constantia" w:cs="Constantia"/>
      <w:spacing w:val="10"/>
      <w:sz w:val="22"/>
      <w:szCs w:val="22"/>
    </w:rPr>
  </w:style>
  <w:style w:type="paragraph" w:customStyle="1" w:styleId="Style85">
    <w:name w:val="Style85"/>
    <w:basedOn w:val="a"/>
    <w:uiPriority w:val="99"/>
    <w:rsid w:val="009039A2"/>
    <w:pPr>
      <w:spacing w:line="314" w:lineRule="exact"/>
      <w:jc w:val="both"/>
    </w:pPr>
  </w:style>
  <w:style w:type="character" w:customStyle="1" w:styleId="FontStyle282">
    <w:name w:val="Font Style282"/>
    <w:basedOn w:val="a0"/>
    <w:uiPriority w:val="99"/>
    <w:rsid w:val="009039A2"/>
    <w:rPr>
      <w:rFonts w:ascii="Times New Roman" w:hAnsi="Times New Roman" w:cs="Times New Roman"/>
      <w:b/>
      <w:bCs/>
      <w:sz w:val="24"/>
      <w:szCs w:val="24"/>
    </w:rPr>
  </w:style>
  <w:style w:type="character" w:styleId="a5">
    <w:name w:val="Hyperlink"/>
    <w:basedOn w:val="a0"/>
    <w:uiPriority w:val="99"/>
    <w:unhideWhenUsed/>
    <w:rsid w:val="00787C24"/>
    <w:rPr>
      <w:color w:val="0000FF" w:themeColor="hyperlink"/>
      <w:u w:val="single"/>
    </w:rPr>
  </w:style>
  <w:style w:type="paragraph" w:customStyle="1" w:styleId="Style78">
    <w:name w:val="Style78"/>
    <w:basedOn w:val="a"/>
    <w:uiPriority w:val="99"/>
    <w:rsid w:val="00C313D8"/>
    <w:pPr>
      <w:spacing w:line="325" w:lineRule="exact"/>
      <w:ind w:firstLine="569"/>
      <w:jc w:val="both"/>
    </w:pPr>
  </w:style>
  <w:style w:type="character" w:customStyle="1" w:styleId="FontStyle270">
    <w:name w:val="Font Style270"/>
    <w:uiPriority w:val="99"/>
    <w:rsid w:val="00D6324A"/>
    <w:rPr>
      <w:rFonts w:ascii="Times New Roman" w:hAnsi="Times New Roman" w:cs="Times New Roman"/>
      <w:b/>
      <w:bCs/>
      <w:i/>
      <w:iCs/>
      <w:sz w:val="26"/>
      <w:szCs w:val="26"/>
    </w:rPr>
  </w:style>
  <w:style w:type="paragraph" w:styleId="a6">
    <w:name w:val="header"/>
    <w:basedOn w:val="a"/>
    <w:link w:val="a7"/>
    <w:uiPriority w:val="99"/>
    <w:unhideWhenUsed/>
    <w:rsid w:val="00AF7C12"/>
    <w:pPr>
      <w:tabs>
        <w:tab w:val="center" w:pos="4677"/>
        <w:tab w:val="right" w:pos="9355"/>
      </w:tabs>
    </w:pPr>
  </w:style>
  <w:style w:type="character" w:customStyle="1" w:styleId="a7">
    <w:name w:val="Верхний колонтитул Знак"/>
    <w:basedOn w:val="a0"/>
    <w:link w:val="a6"/>
    <w:uiPriority w:val="99"/>
    <w:rsid w:val="00AF7C1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F7C12"/>
    <w:pPr>
      <w:tabs>
        <w:tab w:val="center" w:pos="4677"/>
        <w:tab w:val="right" w:pos="9355"/>
      </w:tabs>
    </w:pPr>
  </w:style>
  <w:style w:type="character" w:customStyle="1" w:styleId="a9">
    <w:name w:val="Нижний колонтитул Знак"/>
    <w:basedOn w:val="a0"/>
    <w:link w:val="a8"/>
    <w:uiPriority w:val="99"/>
    <w:rsid w:val="00AF7C12"/>
    <w:rPr>
      <w:rFonts w:ascii="Times New Roman" w:eastAsia="Times New Roman" w:hAnsi="Times New Roman" w:cs="Times New Roman"/>
      <w:sz w:val="24"/>
      <w:szCs w:val="24"/>
      <w:lang w:eastAsia="ru-RU"/>
    </w:rPr>
  </w:style>
  <w:style w:type="paragraph" w:styleId="aa">
    <w:name w:val="No Spacing"/>
    <w:uiPriority w:val="1"/>
    <w:qFormat/>
    <w:rsid w:val="004473D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B4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B7B4A"/>
    <w:pPr>
      <w:jc w:val="center"/>
    </w:pPr>
  </w:style>
  <w:style w:type="paragraph" w:customStyle="1" w:styleId="Style2">
    <w:name w:val="Style2"/>
    <w:basedOn w:val="a"/>
    <w:uiPriority w:val="99"/>
    <w:rsid w:val="002B7B4A"/>
    <w:pPr>
      <w:jc w:val="center"/>
    </w:pPr>
  </w:style>
  <w:style w:type="paragraph" w:customStyle="1" w:styleId="Style4">
    <w:name w:val="Style4"/>
    <w:basedOn w:val="a"/>
    <w:uiPriority w:val="99"/>
    <w:rsid w:val="002B7B4A"/>
    <w:pPr>
      <w:spacing w:line="319" w:lineRule="exact"/>
      <w:jc w:val="center"/>
    </w:pPr>
  </w:style>
  <w:style w:type="paragraph" w:customStyle="1" w:styleId="Style5">
    <w:name w:val="Style5"/>
    <w:basedOn w:val="a"/>
    <w:uiPriority w:val="99"/>
    <w:rsid w:val="002B7B4A"/>
    <w:pPr>
      <w:spacing w:line="321" w:lineRule="exact"/>
      <w:ind w:firstLine="569"/>
      <w:jc w:val="both"/>
    </w:pPr>
  </w:style>
  <w:style w:type="paragraph" w:customStyle="1" w:styleId="Style7">
    <w:name w:val="Style7"/>
    <w:basedOn w:val="a"/>
    <w:uiPriority w:val="99"/>
    <w:rsid w:val="002B7B4A"/>
    <w:pPr>
      <w:jc w:val="both"/>
    </w:pPr>
  </w:style>
  <w:style w:type="paragraph" w:customStyle="1" w:styleId="Style8">
    <w:name w:val="Style8"/>
    <w:basedOn w:val="a"/>
    <w:uiPriority w:val="99"/>
    <w:rsid w:val="002B7B4A"/>
    <w:pPr>
      <w:spacing w:line="244" w:lineRule="exact"/>
      <w:jc w:val="center"/>
    </w:pPr>
  </w:style>
  <w:style w:type="paragraph" w:customStyle="1" w:styleId="Style9">
    <w:name w:val="Style9"/>
    <w:basedOn w:val="a"/>
    <w:uiPriority w:val="99"/>
    <w:rsid w:val="002B7B4A"/>
    <w:pPr>
      <w:jc w:val="center"/>
    </w:pPr>
  </w:style>
  <w:style w:type="paragraph" w:customStyle="1" w:styleId="Style10">
    <w:name w:val="Style10"/>
    <w:basedOn w:val="a"/>
    <w:uiPriority w:val="99"/>
    <w:rsid w:val="002B7B4A"/>
  </w:style>
  <w:style w:type="paragraph" w:customStyle="1" w:styleId="Style13">
    <w:name w:val="Style13"/>
    <w:basedOn w:val="a"/>
    <w:uiPriority w:val="99"/>
    <w:rsid w:val="002B7B4A"/>
    <w:pPr>
      <w:spacing w:line="314" w:lineRule="exact"/>
      <w:jc w:val="center"/>
    </w:pPr>
  </w:style>
  <w:style w:type="paragraph" w:customStyle="1" w:styleId="Style14">
    <w:name w:val="Style14"/>
    <w:basedOn w:val="a"/>
    <w:uiPriority w:val="99"/>
    <w:rsid w:val="002B7B4A"/>
  </w:style>
  <w:style w:type="paragraph" w:customStyle="1" w:styleId="Style15">
    <w:name w:val="Style15"/>
    <w:basedOn w:val="a"/>
    <w:uiPriority w:val="99"/>
    <w:rsid w:val="002B7B4A"/>
    <w:pPr>
      <w:spacing w:line="314" w:lineRule="exact"/>
      <w:ind w:firstLine="534"/>
      <w:jc w:val="both"/>
    </w:pPr>
  </w:style>
  <w:style w:type="paragraph" w:customStyle="1" w:styleId="Style16">
    <w:name w:val="Style16"/>
    <w:basedOn w:val="a"/>
    <w:uiPriority w:val="99"/>
    <w:rsid w:val="002B7B4A"/>
  </w:style>
  <w:style w:type="paragraph" w:customStyle="1" w:styleId="Style17">
    <w:name w:val="Style17"/>
    <w:basedOn w:val="a"/>
    <w:uiPriority w:val="99"/>
    <w:rsid w:val="002B7B4A"/>
    <w:pPr>
      <w:spacing w:line="314" w:lineRule="exact"/>
      <w:jc w:val="right"/>
    </w:pPr>
  </w:style>
  <w:style w:type="paragraph" w:customStyle="1" w:styleId="Style24">
    <w:name w:val="Style24"/>
    <w:basedOn w:val="a"/>
    <w:uiPriority w:val="99"/>
    <w:rsid w:val="002B7B4A"/>
    <w:pPr>
      <w:spacing w:line="314" w:lineRule="exact"/>
      <w:jc w:val="both"/>
    </w:pPr>
  </w:style>
  <w:style w:type="paragraph" w:customStyle="1" w:styleId="Style25">
    <w:name w:val="Style25"/>
    <w:basedOn w:val="a"/>
    <w:uiPriority w:val="99"/>
    <w:rsid w:val="002B7B4A"/>
    <w:pPr>
      <w:spacing w:line="314" w:lineRule="exact"/>
      <w:ind w:hanging="430"/>
    </w:pPr>
  </w:style>
  <w:style w:type="paragraph" w:customStyle="1" w:styleId="Style26">
    <w:name w:val="Style26"/>
    <w:basedOn w:val="a"/>
    <w:uiPriority w:val="99"/>
    <w:rsid w:val="002B7B4A"/>
    <w:pPr>
      <w:spacing w:line="325" w:lineRule="exact"/>
      <w:ind w:firstLine="372"/>
      <w:jc w:val="both"/>
    </w:pPr>
  </w:style>
  <w:style w:type="paragraph" w:customStyle="1" w:styleId="Style31">
    <w:name w:val="Style31"/>
    <w:basedOn w:val="a"/>
    <w:uiPriority w:val="99"/>
    <w:rsid w:val="002B7B4A"/>
    <w:pPr>
      <w:spacing w:line="267" w:lineRule="exact"/>
      <w:ind w:firstLine="348"/>
      <w:jc w:val="both"/>
    </w:pPr>
  </w:style>
  <w:style w:type="paragraph" w:customStyle="1" w:styleId="Style33">
    <w:name w:val="Style33"/>
    <w:basedOn w:val="a"/>
    <w:uiPriority w:val="99"/>
    <w:rsid w:val="002B7B4A"/>
    <w:pPr>
      <w:spacing w:line="267" w:lineRule="exact"/>
      <w:jc w:val="both"/>
    </w:pPr>
  </w:style>
  <w:style w:type="paragraph" w:customStyle="1" w:styleId="Style35">
    <w:name w:val="Style35"/>
    <w:basedOn w:val="a"/>
    <w:uiPriority w:val="99"/>
    <w:rsid w:val="002B7B4A"/>
  </w:style>
  <w:style w:type="paragraph" w:customStyle="1" w:styleId="Style36">
    <w:name w:val="Style36"/>
    <w:basedOn w:val="a"/>
    <w:uiPriority w:val="99"/>
    <w:rsid w:val="002B7B4A"/>
    <w:pPr>
      <w:spacing w:line="267" w:lineRule="exact"/>
      <w:ind w:firstLine="139"/>
      <w:jc w:val="both"/>
    </w:pPr>
  </w:style>
  <w:style w:type="paragraph" w:customStyle="1" w:styleId="Style37">
    <w:name w:val="Style37"/>
    <w:basedOn w:val="a"/>
    <w:uiPriority w:val="99"/>
    <w:rsid w:val="002B7B4A"/>
    <w:pPr>
      <w:spacing w:line="270" w:lineRule="exact"/>
    </w:pPr>
  </w:style>
  <w:style w:type="paragraph" w:customStyle="1" w:styleId="Style38">
    <w:name w:val="Style38"/>
    <w:basedOn w:val="a"/>
    <w:uiPriority w:val="99"/>
    <w:rsid w:val="002B7B4A"/>
    <w:pPr>
      <w:spacing w:line="267" w:lineRule="exact"/>
      <w:ind w:firstLine="546"/>
      <w:jc w:val="both"/>
    </w:pPr>
  </w:style>
  <w:style w:type="paragraph" w:customStyle="1" w:styleId="Style39">
    <w:name w:val="Style39"/>
    <w:basedOn w:val="a"/>
    <w:uiPriority w:val="99"/>
    <w:rsid w:val="002B7B4A"/>
    <w:pPr>
      <w:spacing w:line="267" w:lineRule="exact"/>
      <w:ind w:firstLine="685"/>
    </w:pPr>
  </w:style>
  <w:style w:type="paragraph" w:customStyle="1" w:styleId="Style40">
    <w:name w:val="Style40"/>
    <w:basedOn w:val="a"/>
    <w:uiPriority w:val="99"/>
    <w:rsid w:val="002B7B4A"/>
    <w:pPr>
      <w:spacing w:line="267" w:lineRule="exact"/>
      <w:ind w:firstLine="128"/>
      <w:jc w:val="both"/>
    </w:pPr>
  </w:style>
  <w:style w:type="paragraph" w:customStyle="1" w:styleId="Style43">
    <w:name w:val="Style43"/>
    <w:basedOn w:val="a"/>
    <w:uiPriority w:val="99"/>
    <w:rsid w:val="002B7B4A"/>
    <w:pPr>
      <w:spacing w:line="314" w:lineRule="exact"/>
      <w:ind w:firstLine="697"/>
      <w:jc w:val="both"/>
    </w:pPr>
  </w:style>
  <w:style w:type="paragraph" w:customStyle="1" w:styleId="Style44">
    <w:name w:val="Style44"/>
    <w:basedOn w:val="a"/>
    <w:uiPriority w:val="99"/>
    <w:rsid w:val="002B7B4A"/>
    <w:pPr>
      <w:spacing w:line="267" w:lineRule="exact"/>
    </w:pPr>
  </w:style>
  <w:style w:type="paragraph" w:customStyle="1" w:styleId="Style45">
    <w:name w:val="Style45"/>
    <w:basedOn w:val="a"/>
    <w:uiPriority w:val="99"/>
    <w:rsid w:val="002B7B4A"/>
    <w:pPr>
      <w:spacing w:line="267" w:lineRule="exact"/>
      <w:ind w:firstLine="267"/>
    </w:pPr>
  </w:style>
  <w:style w:type="paragraph" w:customStyle="1" w:styleId="Style48">
    <w:name w:val="Style48"/>
    <w:basedOn w:val="a"/>
    <w:uiPriority w:val="99"/>
    <w:rsid w:val="002B7B4A"/>
    <w:pPr>
      <w:spacing w:line="232" w:lineRule="exact"/>
      <w:ind w:hanging="441"/>
    </w:pPr>
  </w:style>
  <w:style w:type="paragraph" w:customStyle="1" w:styleId="Style50">
    <w:name w:val="Style50"/>
    <w:basedOn w:val="a"/>
    <w:uiPriority w:val="99"/>
    <w:rsid w:val="002B7B4A"/>
    <w:pPr>
      <w:spacing w:line="314" w:lineRule="exact"/>
      <w:ind w:firstLine="1695"/>
    </w:pPr>
  </w:style>
  <w:style w:type="paragraph" w:customStyle="1" w:styleId="Style51">
    <w:name w:val="Style51"/>
    <w:basedOn w:val="a"/>
    <w:uiPriority w:val="99"/>
    <w:rsid w:val="002B7B4A"/>
    <w:pPr>
      <w:spacing w:line="267" w:lineRule="exact"/>
    </w:pPr>
  </w:style>
  <w:style w:type="paragraph" w:customStyle="1" w:styleId="Style52">
    <w:name w:val="Style52"/>
    <w:basedOn w:val="a"/>
    <w:uiPriority w:val="99"/>
    <w:rsid w:val="002B7B4A"/>
  </w:style>
  <w:style w:type="paragraph" w:customStyle="1" w:styleId="Style53">
    <w:name w:val="Style53"/>
    <w:basedOn w:val="a"/>
    <w:uiPriority w:val="99"/>
    <w:rsid w:val="002B7B4A"/>
  </w:style>
  <w:style w:type="paragraph" w:customStyle="1" w:styleId="Style54">
    <w:name w:val="Style54"/>
    <w:basedOn w:val="a"/>
    <w:uiPriority w:val="99"/>
    <w:rsid w:val="002B7B4A"/>
    <w:pPr>
      <w:spacing w:line="269" w:lineRule="exact"/>
      <w:ind w:firstLine="139"/>
      <w:jc w:val="both"/>
    </w:pPr>
  </w:style>
  <w:style w:type="paragraph" w:customStyle="1" w:styleId="Style61">
    <w:name w:val="Style61"/>
    <w:basedOn w:val="a"/>
    <w:uiPriority w:val="99"/>
    <w:rsid w:val="002B7B4A"/>
    <w:pPr>
      <w:spacing w:line="261" w:lineRule="exact"/>
      <w:jc w:val="center"/>
    </w:pPr>
  </w:style>
  <w:style w:type="paragraph" w:customStyle="1" w:styleId="Style62">
    <w:name w:val="Style62"/>
    <w:basedOn w:val="a"/>
    <w:uiPriority w:val="99"/>
    <w:rsid w:val="002B7B4A"/>
    <w:pPr>
      <w:spacing w:line="314" w:lineRule="exact"/>
      <w:ind w:firstLine="685"/>
      <w:jc w:val="both"/>
    </w:pPr>
  </w:style>
  <w:style w:type="character" w:customStyle="1" w:styleId="FontStyle254">
    <w:name w:val="Font Style254"/>
    <w:basedOn w:val="a0"/>
    <w:uiPriority w:val="99"/>
    <w:rsid w:val="002B7B4A"/>
    <w:rPr>
      <w:rFonts w:ascii="Times New Roman" w:hAnsi="Times New Roman" w:cs="Times New Roman"/>
      <w:b/>
      <w:bCs/>
      <w:smallCaps/>
      <w:spacing w:val="10"/>
      <w:sz w:val="24"/>
      <w:szCs w:val="24"/>
    </w:rPr>
  </w:style>
  <w:style w:type="character" w:customStyle="1" w:styleId="FontStyle255">
    <w:name w:val="Font Style255"/>
    <w:basedOn w:val="a0"/>
    <w:uiPriority w:val="99"/>
    <w:rsid w:val="002B7B4A"/>
    <w:rPr>
      <w:rFonts w:ascii="Times New Roman" w:hAnsi="Times New Roman" w:cs="Times New Roman"/>
      <w:b/>
      <w:bCs/>
      <w:sz w:val="26"/>
      <w:szCs w:val="26"/>
    </w:rPr>
  </w:style>
  <w:style w:type="character" w:customStyle="1" w:styleId="FontStyle256">
    <w:name w:val="Font Style256"/>
    <w:basedOn w:val="a0"/>
    <w:uiPriority w:val="99"/>
    <w:rsid w:val="002B7B4A"/>
    <w:rPr>
      <w:rFonts w:ascii="Times New Roman" w:hAnsi="Times New Roman" w:cs="Times New Roman"/>
      <w:sz w:val="24"/>
      <w:szCs w:val="24"/>
    </w:rPr>
  </w:style>
  <w:style w:type="character" w:customStyle="1" w:styleId="FontStyle257">
    <w:name w:val="Font Style257"/>
    <w:basedOn w:val="a0"/>
    <w:uiPriority w:val="99"/>
    <w:rsid w:val="002B7B4A"/>
    <w:rPr>
      <w:rFonts w:ascii="Times New Roman" w:hAnsi="Times New Roman" w:cs="Times New Roman"/>
      <w:sz w:val="16"/>
      <w:szCs w:val="16"/>
    </w:rPr>
  </w:style>
  <w:style w:type="character" w:customStyle="1" w:styleId="FontStyle258">
    <w:name w:val="Font Style258"/>
    <w:basedOn w:val="a0"/>
    <w:uiPriority w:val="99"/>
    <w:rsid w:val="002B7B4A"/>
    <w:rPr>
      <w:rFonts w:ascii="Times New Roman" w:hAnsi="Times New Roman" w:cs="Times New Roman"/>
      <w:b/>
      <w:bCs/>
      <w:i/>
      <w:iCs/>
      <w:sz w:val="20"/>
      <w:szCs w:val="20"/>
    </w:rPr>
  </w:style>
  <w:style w:type="character" w:customStyle="1" w:styleId="FontStyle259">
    <w:name w:val="Font Style259"/>
    <w:basedOn w:val="a0"/>
    <w:uiPriority w:val="99"/>
    <w:rsid w:val="002B7B4A"/>
    <w:rPr>
      <w:rFonts w:ascii="Times New Roman" w:hAnsi="Times New Roman" w:cs="Times New Roman"/>
      <w:sz w:val="16"/>
      <w:szCs w:val="16"/>
    </w:rPr>
  </w:style>
  <w:style w:type="character" w:customStyle="1" w:styleId="FontStyle260">
    <w:name w:val="Font Style260"/>
    <w:basedOn w:val="a0"/>
    <w:uiPriority w:val="99"/>
    <w:rsid w:val="002B7B4A"/>
    <w:rPr>
      <w:rFonts w:ascii="Constantia" w:hAnsi="Constantia" w:cs="Constantia"/>
      <w:b/>
      <w:bCs/>
      <w:sz w:val="14"/>
      <w:szCs w:val="14"/>
    </w:rPr>
  </w:style>
  <w:style w:type="character" w:customStyle="1" w:styleId="FontStyle262">
    <w:name w:val="Font Style262"/>
    <w:basedOn w:val="a0"/>
    <w:uiPriority w:val="99"/>
    <w:rsid w:val="002B7B4A"/>
    <w:rPr>
      <w:rFonts w:ascii="Times New Roman" w:hAnsi="Times New Roman" w:cs="Times New Roman"/>
      <w:b/>
      <w:bCs/>
      <w:sz w:val="42"/>
      <w:szCs w:val="42"/>
    </w:rPr>
  </w:style>
  <w:style w:type="character" w:customStyle="1" w:styleId="FontStyle269">
    <w:name w:val="Font Style269"/>
    <w:basedOn w:val="a0"/>
    <w:uiPriority w:val="99"/>
    <w:rsid w:val="002B7B4A"/>
    <w:rPr>
      <w:rFonts w:ascii="Book Antiqua" w:hAnsi="Book Antiqua" w:cs="Book Antiqua"/>
      <w:i/>
      <w:iCs/>
      <w:sz w:val="22"/>
      <w:szCs w:val="22"/>
    </w:rPr>
  </w:style>
  <w:style w:type="paragraph" w:styleId="a3">
    <w:name w:val="Balloon Text"/>
    <w:basedOn w:val="a"/>
    <w:link w:val="a4"/>
    <w:uiPriority w:val="99"/>
    <w:semiHidden/>
    <w:unhideWhenUsed/>
    <w:rsid w:val="002B7B4A"/>
    <w:rPr>
      <w:rFonts w:ascii="Tahoma" w:hAnsi="Tahoma" w:cs="Tahoma"/>
      <w:sz w:val="16"/>
      <w:szCs w:val="16"/>
    </w:rPr>
  </w:style>
  <w:style w:type="character" w:customStyle="1" w:styleId="a4">
    <w:name w:val="Текст выноски Знак"/>
    <w:basedOn w:val="a0"/>
    <w:link w:val="a3"/>
    <w:uiPriority w:val="99"/>
    <w:semiHidden/>
    <w:rsid w:val="002B7B4A"/>
    <w:rPr>
      <w:rFonts w:ascii="Tahoma" w:eastAsia="Times New Roman" w:hAnsi="Tahoma" w:cs="Tahoma"/>
      <w:sz w:val="16"/>
      <w:szCs w:val="16"/>
      <w:lang w:eastAsia="ru-RU"/>
    </w:rPr>
  </w:style>
  <w:style w:type="paragraph" w:customStyle="1" w:styleId="Style12">
    <w:name w:val="Style12"/>
    <w:basedOn w:val="a"/>
    <w:uiPriority w:val="99"/>
    <w:rsid w:val="00DA467D"/>
  </w:style>
  <w:style w:type="character" w:customStyle="1" w:styleId="FontStyle271">
    <w:name w:val="Font Style271"/>
    <w:uiPriority w:val="99"/>
    <w:rsid w:val="00DA467D"/>
    <w:rPr>
      <w:rFonts w:ascii="Constantia" w:hAnsi="Constantia" w:cs="Constantia"/>
      <w:spacing w:val="10"/>
      <w:sz w:val="22"/>
      <w:szCs w:val="22"/>
    </w:rPr>
  </w:style>
  <w:style w:type="paragraph" w:customStyle="1" w:styleId="Style85">
    <w:name w:val="Style85"/>
    <w:basedOn w:val="a"/>
    <w:uiPriority w:val="99"/>
    <w:rsid w:val="009039A2"/>
    <w:pPr>
      <w:spacing w:line="314" w:lineRule="exact"/>
      <w:jc w:val="both"/>
    </w:pPr>
  </w:style>
  <w:style w:type="character" w:customStyle="1" w:styleId="FontStyle282">
    <w:name w:val="Font Style282"/>
    <w:basedOn w:val="a0"/>
    <w:uiPriority w:val="99"/>
    <w:rsid w:val="009039A2"/>
    <w:rPr>
      <w:rFonts w:ascii="Times New Roman" w:hAnsi="Times New Roman" w:cs="Times New Roman"/>
      <w:b/>
      <w:bCs/>
      <w:sz w:val="24"/>
      <w:szCs w:val="24"/>
    </w:rPr>
  </w:style>
  <w:style w:type="character" w:styleId="a5">
    <w:name w:val="Hyperlink"/>
    <w:basedOn w:val="a0"/>
    <w:uiPriority w:val="99"/>
    <w:unhideWhenUsed/>
    <w:rsid w:val="00787C24"/>
    <w:rPr>
      <w:color w:val="0000FF" w:themeColor="hyperlink"/>
      <w:u w:val="single"/>
    </w:rPr>
  </w:style>
  <w:style w:type="paragraph" w:customStyle="1" w:styleId="Style78">
    <w:name w:val="Style78"/>
    <w:basedOn w:val="a"/>
    <w:uiPriority w:val="99"/>
    <w:rsid w:val="00C313D8"/>
    <w:pPr>
      <w:spacing w:line="325" w:lineRule="exact"/>
      <w:ind w:firstLine="569"/>
      <w:jc w:val="both"/>
    </w:pPr>
  </w:style>
  <w:style w:type="character" w:customStyle="1" w:styleId="FontStyle270">
    <w:name w:val="Font Style270"/>
    <w:uiPriority w:val="99"/>
    <w:rsid w:val="00D6324A"/>
    <w:rPr>
      <w:rFonts w:ascii="Times New Roman" w:hAnsi="Times New Roman" w:cs="Times New Roman"/>
      <w:b/>
      <w:bCs/>
      <w:i/>
      <w:iCs/>
      <w:sz w:val="26"/>
      <w:szCs w:val="26"/>
    </w:rPr>
  </w:style>
  <w:style w:type="paragraph" w:styleId="a6">
    <w:name w:val="header"/>
    <w:basedOn w:val="a"/>
    <w:link w:val="a7"/>
    <w:uiPriority w:val="99"/>
    <w:unhideWhenUsed/>
    <w:rsid w:val="00AF7C12"/>
    <w:pPr>
      <w:tabs>
        <w:tab w:val="center" w:pos="4677"/>
        <w:tab w:val="right" w:pos="9355"/>
      </w:tabs>
    </w:pPr>
  </w:style>
  <w:style w:type="character" w:customStyle="1" w:styleId="a7">
    <w:name w:val="Верхний колонтитул Знак"/>
    <w:basedOn w:val="a0"/>
    <w:link w:val="a6"/>
    <w:uiPriority w:val="99"/>
    <w:rsid w:val="00AF7C1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F7C12"/>
    <w:pPr>
      <w:tabs>
        <w:tab w:val="center" w:pos="4677"/>
        <w:tab w:val="right" w:pos="9355"/>
      </w:tabs>
    </w:pPr>
  </w:style>
  <w:style w:type="character" w:customStyle="1" w:styleId="a9">
    <w:name w:val="Нижний колонтитул Знак"/>
    <w:basedOn w:val="a0"/>
    <w:link w:val="a8"/>
    <w:uiPriority w:val="99"/>
    <w:rsid w:val="00AF7C12"/>
    <w:rPr>
      <w:rFonts w:ascii="Times New Roman" w:eastAsia="Times New Roman" w:hAnsi="Times New Roman" w:cs="Times New Roman"/>
      <w:sz w:val="24"/>
      <w:szCs w:val="24"/>
      <w:lang w:eastAsia="ru-RU"/>
    </w:rPr>
  </w:style>
  <w:style w:type="paragraph" w:styleId="aa">
    <w:name w:val="No Spacing"/>
    <w:uiPriority w:val="1"/>
    <w:qFormat/>
    <w:rsid w:val="004473D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18" Type="http://schemas.openxmlformats.org/officeDocument/2006/relationships/header" Target="header3.xml"/><Relationship Id="rId26" Type="http://schemas.openxmlformats.org/officeDocument/2006/relationships/footer" Target="footer6.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uran@mfcrt.ru" TargetMode="Externa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1.xml"/><Relationship Id="rId40" Type="http://schemas.openxmlformats.org/officeDocument/2006/relationships/footer" Target="footer1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image" Target="media/image10.jpeg"/><Relationship Id="rId10" Type="http://schemas.openxmlformats.org/officeDocument/2006/relationships/hyperlink" Target="http://www.gosuslugi.ru/" TargetMode="External"/><Relationship Id="rId19" Type="http://schemas.openxmlformats.org/officeDocument/2006/relationships/header" Target="header4.xml"/><Relationship Id="rId31" Type="http://schemas.openxmlformats.org/officeDocument/2006/relationships/header" Target="header9.xml"/><Relationship Id="rId44"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hyperlink" Target="http://gosuslugi.tuva.ru/" TargetMode="External"/><Relationship Id="rId14" Type="http://schemas.openxmlformats.org/officeDocument/2006/relationships/header" Target="header1.xml"/><Relationship Id="rId22" Type="http://schemas.openxmlformats.org/officeDocument/2006/relationships/hyperlink" Target="http://www.gosuslugi.ru/" TargetMode="Externa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image" Target="media/image1.jpeg"/><Relationship Id="rId43"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7E8D7-6BBB-43C2-A50B-3628A6199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18</Pages>
  <Words>5571</Words>
  <Characters>31757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Администрация</cp:lastModifiedBy>
  <cp:revision>36</cp:revision>
  <cp:lastPrinted>2017-07-18T11:28:00Z</cp:lastPrinted>
  <dcterms:created xsi:type="dcterms:W3CDTF">2016-07-07T11:30:00Z</dcterms:created>
  <dcterms:modified xsi:type="dcterms:W3CDTF">2017-07-31T05:54:00Z</dcterms:modified>
</cp:coreProperties>
</file>